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9" w:type="dxa"/>
        <w:jc w:val="center"/>
        <w:tblLayout w:type="fixed"/>
        <w:tblLook w:val="0000" w:firstRow="0" w:lastRow="0" w:firstColumn="0" w:lastColumn="0" w:noHBand="0" w:noVBand="0"/>
      </w:tblPr>
      <w:tblGrid>
        <w:gridCol w:w="10059"/>
      </w:tblGrid>
      <w:tr w:rsidR="00A03FA3" w14:paraId="233D1BA9" w14:textId="77777777">
        <w:trPr>
          <w:jc w:val="center"/>
        </w:trPr>
        <w:tc>
          <w:tcPr>
            <w:tcW w:w="10059" w:type="dxa"/>
          </w:tcPr>
          <w:p w14:paraId="3EEDEAA1" w14:textId="77777777" w:rsidR="00A03FA3" w:rsidRDefault="00D3006A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C49A057" wp14:editId="7F98D762">
                      <wp:extent cx="777541" cy="899324"/>
                      <wp:effectExtent l="19050" t="0" r="3509" b="0"/>
                      <wp:docPr id="1" name="Рисунок 1" descr="C:\Users\Администрация\Desktop\gerb_official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Администрация\Desktop\gerb_official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7541" cy="8993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1.22pt;height:70.81pt;mso-wrap-distance-left:0.00pt;mso-wrap-distance-top:0.00pt;mso-wrap-distance-right:0.00pt;mso-wrap-distance-bottom:0.00pt;" stroked="f">
                      <v:path textboxrect="0,0,0,0"/>
                      <v:imagedata r:id="rId26" o:title=""/>
                    </v:shape>
                  </w:pict>
                </mc:Fallback>
              </mc:AlternateContent>
            </w:r>
          </w:p>
          <w:p w14:paraId="484F0206" w14:textId="77777777" w:rsidR="00A03FA3" w:rsidRDefault="00D3006A">
            <w:pPr>
              <w:pStyle w:val="2"/>
            </w:pPr>
            <w:r>
              <w:t>Администрация</w:t>
            </w:r>
          </w:p>
          <w:p w14:paraId="1A0D6A5D" w14:textId="77777777" w:rsidR="00A03FA3" w:rsidRDefault="00D3006A">
            <w:pPr>
              <w:pStyle w:val="2"/>
            </w:pPr>
            <w:r>
              <w:t>муниципального округа город Шахунья</w:t>
            </w:r>
          </w:p>
          <w:p w14:paraId="0FB61E85" w14:textId="77777777" w:rsidR="00A03FA3" w:rsidRDefault="00D3006A">
            <w:pPr>
              <w:pStyle w:val="2"/>
            </w:pPr>
            <w:r>
              <w:t>Нижегородской области</w:t>
            </w:r>
          </w:p>
          <w:p w14:paraId="58BD98A6" w14:textId="77777777" w:rsidR="00A03FA3" w:rsidRDefault="00A03FA3">
            <w:pPr>
              <w:jc w:val="center"/>
            </w:pPr>
          </w:p>
          <w:p w14:paraId="7C960B51" w14:textId="77777777" w:rsidR="00A03FA3" w:rsidRDefault="00D3006A">
            <w:pPr>
              <w:pStyle w:val="3"/>
              <w:rPr>
                <w:sz w:val="20"/>
              </w:rPr>
            </w:pPr>
            <w:r>
              <w:t>П О С Т А Н О В Л Е Н И Е</w:t>
            </w:r>
          </w:p>
        </w:tc>
      </w:tr>
    </w:tbl>
    <w:p w14:paraId="7A5AF856" w14:textId="77777777" w:rsidR="00A03FA3" w:rsidRDefault="00A03FA3">
      <w:pPr>
        <w:rPr>
          <w:sz w:val="26"/>
          <w:szCs w:val="26"/>
        </w:rPr>
      </w:pPr>
    </w:p>
    <w:p w14:paraId="0EF5E232" w14:textId="77777777" w:rsidR="00A03FA3" w:rsidRDefault="00A03FA3">
      <w:pPr>
        <w:tabs>
          <w:tab w:val="left" w:pos="7155"/>
        </w:tabs>
        <w:rPr>
          <w:sz w:val="26"/>
          <w:szCs w:val="26"/>
        </w:rPr>
      </w:pPr>
    </w:p>
    <w:p w14:paraId="09F361D2" w14:textId="77777777" w:rsidR="00A03FA3" w:rsidRDefault="00A03FA3">
      <w:pPr>
        <w:rPr>
          <w:sz w:val="26"/>
          <w:szCs w:val="26"/>
        </w:rPr>
      </w:pPr>
    </w:p>
    <w:p w14:paraId="58FC7DF8" w14:textId="0C725B01" w:rsidR="00A03FA3" w:rsidRPr="002C5D3D" w:rsidRDefault="00D3006A">
      <w:pPr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="002C5D3D">
        <w:rPr>
          <w:sz w:val="26"/>
          <w:szCs w:val="26"/>
          <w:u w:val="single"/>
        </w:rPr>
        <w:t>18.06.2026</w:t>
      </w:r>
      <w:r>
        <w:rPr>
          <w:sz w:val="26"/>
          <w:szCs w:val="26"/>
        </w:rPr>
        <w:t>_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</w:t>
      </w:r>
      <w:r w:rsidR="002C5D3D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№ </w:t>
      </w:r>
      <w:r w:rsidR="002C5D3D">
        <w:rPr>
          <w:sz w:val="26"/>
          <w:szCs w:val="26"/>
          <w:u w:val="single"/>
        </w:rPr>
        <w:t>577</w:t>
      </w:r>
    </w:p>
    <w:p w14:paraId="69797446" w14:textId="77777777" w:rsidR="00A03FA3" w:rsidRDefault="00A03FA3">
      <w:pPr>
        <w:jc w:val="both"/>
        <w:rPr>
          <w:sz w:val="26"/>
          <w:szCs w:val="26"/>
        </w:rPr>
      </w:pPr>
    </w:p>
    <w:p w14:paraId="736E91D2" w14:textId="77777777" w:rsidR="00A03FA3" w:rsidRDefault="00A03FA3">
      <w:pPr>
        <w:jc w:val="both"/>
        <w:rPr>
          <w:sz w:val="26"/>
          <w:szCs w:val="26"/>
        </w:rPr>
      </w:pPr>
    </w:p>
    <w:p w14:paraId="73DD10CF" w14:textId="77777777" w:rsidR="00A03FA3" w:rsidRDefault="00D3006A">
      <w:pPr>
        <w:ind w:left="218" w:firstLine="302"/>
        <w:jc w:val="center"/>
        <w:rPr>
          <w:sz w:val="26"/>
          <w:szCs w:val="26"/>
        </w:rPr>
      </w:pPr>
      <w:r>
        <w:rPr>
          <w:b/>
          <w:sz w:val="26"/>
          <w:szCs w:val="26"/>
        </w:rPr>
        <w:t>О внесении изменений в постановление администрации муниципального округа город Шахунья Нижегородской области от 05.03.2026 № 153 «Об утверждении муниципальной программы «Обеспечение населения муниципального округа город Шахунья Нижегородской области качест</w:t>
      </w:r>
      <w:r>
        <w:rPr>
          <w:b/>
          <w:sz w:val="26"/>
          <w:szCs w:val="26"/>
        </w:rPr>
        <w:t>венными услугами в сфере жилищно-коммунального хозяйства»</w:t>
      </w:r>
    </w:p>
    <w:p w14:paraId="02DAC838" w14:textId="77777777" w:rsidR="00A03FA3" w:rsidRDefault="00A03FA3">
      <w:pPr>
        <w:jc w:val="both"/>
        <w:rPr>
          <w:sz w:val="26"/>
          <w:szCs w:val="26"/>
        </w:rPr>
      </w:pPr>
    </w:p>
    <w:p w14:paraId="1E3FB8EE" w14:textId="77777777" w:rsidR="00A03FA3" w:rsidRDefault="00A03FA3">
      <w:pPr>
        <w:jc w:val="both"/>
        <w:rPr>
          <w:sz w:val="26"/>
          <w:szCs w:val="26"/>
        </w:rPr>
      </w:pPr>
    </w:p>
    <w:p w14:paraId="0DA638DD" w14:textId="77777777" w:rsidR="00A03FA3" w:rsidRDefault="00D3006A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решением Совета депутатов муниципального округа город Шахунья Нижегородской области от 16 апреля 2026 года № 61-1 О внесении изменений в решение Совета депутатов городского округа</w:t>
      </w:r>
      <w:r>
        <w:rPr>
          <w:sz w:val="26"/>
          <w:szCs w:val="26"/>
        </w:rPr>
        <w:t xml:space="preserve"> город Шахунья Нижегородской области от 11 декабря 2025 года № 56-1 «О бюджете муниципального округа город Шахунья Нижегородской области на 2026 год и на плановый период 2027 и 2028 годов», постановлением администрации городского округа город Шахунья Нижег</w:t>
      </w:r>
      <w:r>
        <w:rPr>
          <w:sz w:val="26"/>
          <w:szCs w:val="26"/>
        </w:rPr>
        <w:t>ородской области от 26.05.2023 № 531 «</w:t>
      </w:r>
      <w:r>
        <w:rPr>
          <w:color w:val="1A1A1A"/>
          <w:sz w:val="26"/>
          <w:szCs w:val="26"/>
        </w:rPr>
        <w:t>Об утверждении Порядка разработки, реализации и оценки эффективности муниципальных программ городского округа город Шахунья и методических рекомендаций по разработке и реализации муниципальных программ городского округ</w:t>
      </w:r>
      <w:r>
        <w:rPr>
          <w:color w:val="1A1A1A"/>
          <w:sz w:val="26"/>
          <w:szCs w:val="26"/>
        </w:rPr>
        <w:t xml:space="preserve">а город Шахунья Нижегородской области», </w:t>
      </w:r>
      <w:r>
        <w:rPr>
          <w:sz w:val="26"/>
          <w:szCs w:val="26"/>
        </w:rPr>
        <w:t xml:space="preserve">администрация муниципального округа город Шахунья Нижегородской области </w:t>
      </w:r>
      <w:r>
        <w:rPr>
          <w:b/>
          <w:sz w:val="26"/>
          <w:szCs w:val="26"/>
        </w:rPr>
        <w:t>п о с т а н о в л я е т:</w:t>
      </w:r>
    </w:p>
    <w:p w14:paraId="3CE03BD2" w14:textId="77777777" w:rsidR="00A03FA3" w:rsidRDefault="00D3006A">
      <w:pPr>
        <w:pStyle w:val="af7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 xml:space="preserve"> Внести </w:t>
      </w:r>
      <w:r>
        <w:rPr>
          <w:rFonts w:ascii="Times New Roman" w:hAnsi="Times New Roman" w:cs="Times New Roman"/>
          <w:bCs/>
          <w:sz w:val="26"/>
          <w:szCs w:val="26"/>
        </w:rPr>
        <w:t>изменения в постановление администрации муниципального округа город Шахунья Нижегородской области от 05.03.2026 № 153 «Об утверждении муниципальной программы</w:t>
      </w:r>
      <w:r>
        <w:rPr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«Обеспечение населения муниципального округа город Шахунья Нижегородской области качественными усл</w:t>
      </w:r>
      <w:r>
        <w:rPr>
          <w:rFonts w:ascii="Times New Roman" w:hAnsi="Times New Roman" w:cs="Times New Roman"/>
          <w:bCs/>
          <w:sz w:val="26"/>
          <w:szCs w:val="26"/>
        </w:rPr>
        <w:t xml:space="preserve">угами в сфере жилищно-коммунального хозяйства» изложив муниципальную программу в новой редакции, </w:t>
      </w:r>
      <w:r>
        <w:rPr>
          <w:rFonts w:ascii="Times New Roman" w:hAnsi="Times New Roman" w:cs="Times New Roman"/>
          <w:sz w:val="26"/>
        </w:rPr>
        <w:t>согласно приложению.</w:t>
      </w:r>
    </w:p>
    <w:p w14:paraId="0163B059" w14:textId="77777777" w:rsidR="00A03FA3" w:rsidRDefault="00D3006A">
      <w:pPr>
        <w:tabs>
          <w:tab w:val="left" w:pos="0"/>
        </w:tabs>
        <w:spacing w:line="360" w:lineRule="auto"/>
        <w:ind w:firstLine="720"/>
        <w:jc w:val="both"/>
        <w:rPr>
          <w:sz w:val="26"/>
        </w:rPr>
      </w:pPr>
      <w:r>
        <w:rPr>
          <w:sz w:val="26"/>
        </w:rPr>
        <w:lastRenderedPageBreak/>
        <w:t>2. Настоящее постановление вступает в силу после официального опубликования посредством размещения настоящего постановления в газете «Знам</w:t>
      </w:r>
      <w:r>
        <w:rPr>
          <w:sz w:val="26"/>
        </w:rPr>
        <w:t>я труда», в сетевом издании газеты «Знамя труда»,</w:t>
      </w:r>
      <w:r>
        <w:rPr>
          <w:sz w:val="25"/>
          <w:szCs w:val="25"/>
        </w:rPr>
        <w:t xml:space="preserve"> на официальном сайте администрации муниципального округа город Шахунья Нижегородской области</w:t>
      </w:r>
      <w:r>
        <w:rPr>
          <w:sz w:val="26"/>
        </w:rPr>
        <w:t>.</w:t>
      </w:r>
    </w:p>
    <w:p w14:paraId="6870FDA1" w14:textId="77777777" w:rsidR="00A03FA3" w:rsidRDefault="00D3006A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</w:rPr>
        <w:t xml:space="preserve">3. </w:t>
      </w:r>
      <w:r>
        <w:rPr>
          <w:sz w:val="26"/>
          <w:szCs w:val="26"/>
        </w:rPr>
        <w:t>Управлению организационной работы департамента экономического развития администрации муниципального округа го</w:t>
      </w:r>
      <w:r>
        <w:rPr>
          <w:sz w:val="26"/>
          <w:szCs w:val="26"/>
        </w:rPr>
        <w:t>род Шахунья Нижегородской области обеспечить размещение настоящего постановления в газете «Знамя труда», в сетевом издании газеты «Знамя труда» и на официальном сайте администрации муниципального округа город Шахунья Нижегородской области.</w:t>
      </w:r>
    </w:p>
    <w:p w14:paraId="51BEE547" w14:textId="77777777" w:rsidR="00A03FA3" w:rsidRDefault="00D3006A">
      <w:pPr>
        <w:tabs>
          <w:tab w:val="left" w:pos="1134"/>
        </w:tabs>
        <w:spacing w:line="360" w:lineRule="auto"/>
        <w:ind w:firstLine="720"/>
        <w:jc w:val="both"/>
        <w:rPr>
          <w:sz w:val="26"/>
        </w:rPr>
      </w:pPr>
      <w:r>
        <w:rPr>
          <w:sz w:val="26"/>
        </w:rPr>
        <w:t>4. Контроль за и</w:t>
      </w:r>
      <w:r>
        <w:rPr>
          <w:sz w:val="26"/>
        </w:rPr>
        <w:t>сполнением настоящего постановления оставляю за собой.</w:t>
      </w:r>
    </w:p>
    <w:p w14:paraId="236EA74B" w14:textId="77777777" w:rsidR="00A03FA3" w:rsidRDefault="00A03FA3">
      <w:pPr>
        <w:rPr>
          <w:b/>
          <w:sz w:val="26"/>
          <w:szCs w:val="26"/>
        </w:rPr>
      </w:pPr>
    </w:p>
    <w:p w14:paraId="67149B32" w14:textId="77777777" w:rsidR="00A03FA3" w:rsidRDefault="00A03FA3">
      <w:pPr>
        <w:jc w:val="both"/>
        <w:rPr>
          <w:sz w:val="26"/>
          <w:szCs w:val="26"/>
        </w:rPr>
      </w:pPr>
    </w:p>
    <w:p w14:paraId="1C92BAC9" w14:textId="77777777" w:rsidR="00A03FA3" w:rsidRDefault="00A03FA3">
      <w:pPr>
        <w:jc w:val="both"/>
        <w:rPr>
          <w:sz w:val="26"/>
          <w:szCs w:val="26"/>
        </w:rPr>
      </w:pPr>
    </w:p>
    <w:p w14:paraId="441480E5" w14:textId="77777777" w:rsidR="00A03FA3" w:rsidRDefault="00A03FA3">
      <w:pPr>
        <w:jc w:val="both"/>
        <w:rPr>
          <w:sz w:val="26"/>
          <w:szCs w:val="26"/>
        </w:rPr>
      </w:pPr>
    </w:p>
    <w:p w14:paraId="61A19CCB" w14:textId="77777777" w:rsidR="00A03FA3" w:rsidRDefault="00D3006A">
      <w:pPr>
        <w:rPr>
          <w:sz w:val="26"/>
          <w:szCs w:val="26"/>
        </w:rPr>
      </w:pPr>
      <w:r>
        <w:rPr>
          <w:sz w:val="26"/>
          <w:szCs w:val="26"/>
        </w:rPr>
        <w:t>Врип главы местного самоуправления</w:t>
      </w:r>
    </w:p>
    <w:p w14:paraId="1008FC27" w14:textId="77777777" w:rsidR="00A03FA3" w:rsidRDefault="00D3006A">
      <w:pPr>
        <w:rPr>
          <w:sz w:val="26"/>
          <w:szCs w:val="26"/>
        </w:rPr>
        <w:sectPr w:rsidR="00A03FA3">
          <w:footerReference w:type="even" r:id="rId27"/>
          <w:pgSz w:w="11906" w:h="16838"/>
          <w:pgMar w:top="850" w:right="709" w:bottom="992" w:left="1276" w:header="720" w:footer="720" w:gutter="0"/>
          <w:cols w:space="720"/>
          <w:docGrid w:linePitch="360"/>
        </w:sectPr>
      </w:pPr>
      <w:r>
        <w:rPr>
          <w:sz w:val="26"/>
          <w:szCs w:val="26"/>
        </w:rPr>
        <w:t>муниципального округа город Шахунья                                                           С.М. Трушков</w:t>
      </w:r>
    </w:p>
    <w:p w14:paraId="43BE26EE" w14:textId="77777777" w:rsidR="00A03FA3" w:rsidRDefault="00D3006A">
      <w:pPr>
        <w:widowControl w:val="0"/>
        <w:tabs>
          <w:tab w:val="right" w:pos="8590"/>
        </w:tabs>
        <w:ind w:left="10915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14:paraId="70E84C3A" w14:textId="77777777" w:rsidR="00A03FA3" w:rsidRDefault="00D3006A">
      <w:pPr>
        <w:widowControl w:val="0"/>
        <w:tabs>
          <w:tab w:val="right" w:pos="8590"/>
        </w:tabs>
        <w:ind w:left="10915"/>
        <w:jc w:val="center"/>
        <w:rPr>
          <w:sz w:val="26"/>
          <w:szCs w:val="26"/>
        </w:rPr>
      </w:pPr>
      <w:r>
        <w:rPr>
          <w:sz w:val="26"/>
          <w:szCs w:val="26"/>
        </w:rPr>
        <w:t>к постановлению администрации</w:t>
      </w:r>
    </w:p>
    <w:p w14:paraId="1AC1501F" w14:textId="77777777" w:rsidR="00A03FA3" w:rsidRDefault="00D3006A">
      <w:pPr>
        <w:widowControl w:val="0"/>
        <w:tabs>
          <w:tab w:val="right" w:pos="8590"/>
        </w:tabs>
        <w:ind w:left="10915"/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 округа город Шахунья</w:t>
      </w:r>
    </w:p>
    <w:p w14:paraId="052B8344" w14:textId="77777777" w:rsidR="00A03FA3" w:rsidRDefault="00D3006A">
      <w:pPr>
        <w:widowControl w:val="0"/>
        <w:tabs>
          <w:tab w:val="right" w:pos="8590"/>
        </w:tabs>
        <w:ind w:left="10915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Нижегородской области </w:t>
      </w:r>
    </w:p>
    <w:p w14:paraId="71577E8C" w14:textId="7455EDFB" w:rsidR="00A03FA3" w:rsidRDefault="00D3006A">
      <w:pPr>
        <w:widowControl w:val="0"/>
        <w:tabs>
          <w:tab w:val="right" w:pos="8590"/>
        </w:tabs>
        <w:ind w:left="10915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2C5D3D">
        <w:rPr>
          <w:sz w:val="26"/>
          <w:szCs w:val="26"/>
          <w:u w:val="single"/>
        </w:rPr>
        <w:t>18.06.2026</w:t>
      </w:r>
      <w:r>
        <w:rPr>
          <w:sz w:val="26"/>
          <w:szCs w:val="26"/>
        </w:rPr>
        <w:t xml:space="preserve"> № </w:t>
      </w:r>
      <w:r w:rsidR="002C5D3D">
        <w:rPr>
          <w:sz w:val="26"/>
          <w:szCs w:val="26"/>
          <w:u w:val="single"/>
        </w:rPr>
        <w:t>577</w:t>
      </w:r>
    </w:p>
    <w:p w14:paraId="449EBF90" w14:textId="77777777" w:rsidR="00A03FA3" w:rsidRDefault="00A03FA3">
      <w:pPr>
        <w:spacing w:after="31" w:line="259" w:lineRule="auto"/>
        <w:jc w:val="center"/>
      </w:pPr>
    </w:p>
    <w:p w14:paraId="1927D726" w14:textId="77777777" w:rsidR="00A03FA3" w:rsidRDefault="00A03FA3">
      <w:pPr>
        <w:spacing w:after="31" w:line="259" w:lineRule="auto"/>
        <w:jc w:val="center"/>
      </w:pPr>
    </w:p>
    <w:p w14:paraId="28758C7F" w14:textId="77777777" w:rsidR="00A03FA3" w:rsidRDefault="00D3006A">
      <w:pPr>
        <w:spacing w:after="31" w:line="259" w:lineRule="auto"/>
        <w:jc w:val="center"/>
        <w:rPr>
          <w:b/>
          <w:szCs w:val="22"/>
        </w:rPr>
      </w:pPr>
      <w:r>
        <w:rPr>
          <w:b/>
          <w:szCs w:val="22"/>
        </w:rPr>
        <w:t>МУНИЦИПАЛЬНАЯ ПРОГРАМ</w:t>
      </w:r>
      <w:r>
        <w:rPr>
          <w:b/>
          <w:szCs w:val="22"/>
        </w:rPr>
        <w:t>МА</w:t>
      </w:r>
    </w:p>
    <w:p w14:paraId="409BA6C0" w14:textId="77777777" w:rsidR="00A03FA3" w:rsidRDefault="00D3006A">
      <w:pPr>
        <w:jc w:val="center"/>
        <w:rPr>
          <w:rFonts w:ascii="Times New Roman CYR" w:hAnsi="Times New Roman CYR" w:cs="Times New Roman CYR"/>
          <w:b/>
          <w:bCs/>
        </w:rPr>
      </w:pPr>
      <w:r>
        <w:rPr>
          <w:b/>
          <w:bCs/>
        </w:rPr>
        <w:t>«</w:t>
      </w:r>
      <w:r>
        <w:rPr>
          <w:rFonts w:ascii="Times New Roman CYR" w:hAnsi="Times New Roman CYR" w:cs="Times New Roman CYR"/>
          <w:b/>
          <w:bCs/>
        </w:rPr>
        <w:t>ОБЕСПЕЧЕНИЕ НАСЕЛЕНИЯ МУНИЦИПАЛЬНОГО ОКРУГА ГОРОД ШАХУНЬЯ</w:t>
      </w:r>
    </w:p>
    <w:p w14:paraId="2E58D996" w14:textId="77777777" w:rsidR="00A03FA3" w:rsidRDefault="00D3006A">
      <w:pPr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НИЖЕГОРОДСКОЙ ОБЛАСТИ</w:t>
      </w:r>
      <w:r>
        <w:rPr>
          <w:b/>
          <w:bCs/>
        </w:rPr>
        <w:t xml:space="preserve"> </w:t>
      </w:r>
      <w:r>
        <w:rPr>
          <w:rFonts w:ascii="Times New Roman CYR" w:hAnsi="Times New Roman CYR" w:cs="Times New Roman CYR"/>
          <w:b/>
          <w:bCs/>
        </w:rPr>
        <w:t>КАЧЕСТВЕННЫМИ УСЛУГАМИ В СФЕРЕ</w:t>
      </w:r>
    </w:p>
    <w:p w14:paraId="21A00E0F" w14:textId="77777777" w:rsidR="00A03FA3" w:rsidRDefault="00D3006A">
      <w:pPr>
        <w:jc w:val="center"/>
        <w:rPr>
          <w:b/>
          <w:bCs/>
        </w:rPr>
      </w:pPr>
      <w:r>
        <w:rPr>
          <w:rFonts w:ascii="Times New Roman CYR" w:hAnsi="Times New Roman CYR" w:cs="Times New Roman CYR"/>
          <w:b/>
          <w:bCs/>
        </w:rPr>
        <w:t>ЖИЛИЩНО</w:t>
      </w:r>
      <w:r>
        <w:rPr>
          <w:b/>
          <w:bCs/>
        </w:rPr>
        <w:t>-</w:t>
      </w:r>
      <w:r>
        <w:rPr>
          <w:rFonts w:ascii="Times New Roman CYR" w:hAnsi="Times New Roman CYR" w:cs="Times New Roman CYR"/>
          <w:b/>
          <w:bCs/>
        </w:rPr>
        <w:t>КОММУНАЛЬНОГО ХОЗЯЙСТВА</w:t>
      </w:r>
      <w:r>
        <w:rPr>
          <w:b/>
          <w:bCs/>
        </w:rPr>
        <w:t>»</w:t>
      </w:r>
    </w:p>
    <w:p w14:paraId="144822A1" w14:textId="77777777" w:rsidR="00A03FA3" w:rsidRDefault="00A03FA3">
      <w:pPr>
        <w:spacing w:after="12" w:line="268" w:lineRule="auto"/>
        <w:contextualSpacing/>
        <w:rPr>
          <w:rFonts w:ascii="Times New Roman CYR" w:hAnsi="Times New Roman CYR" w:cs="Times New Roman CYR"/>
          <w:b/>
          <w:bCs/>
        </w:rPr>
      </w:pPr>
    </w:p>
    <w:p w14:paraId="2E65316A" w14:textId="77777777" w:rsidR="00A03FA3" w:rsidRDefault="00D3006A">
      <w:pPr>
        <w:contextualSpacing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ПАСПОРТ МУНИЦИПАЛЬНОЙ ПРОГРАММЫ</w:t>
      </w:r>
    </w:p>
    <w:p w14:paraId="7B256873" w14:textId="77777777" w:rsidR="00A03FA3" w:rsidRDefault="00D3006A">
      <w:pPr>
        <w:jc w:val="center"/>
        <w:rPr>
          <w:b/>
          <w:bCs/>
        </w:rPr>
      </w:pPr>
      <w:r>
        <w:rPr>
          <w:rFonts w:ascii="Times New Roman CYR" w:hAnsi="Times New Roman CYR" w:cs="Times New Roman CYR"/>
          <w:b/>
          <w:bCs/>
        </w:rPr>
        <w:t>«Обеспечение населения</w:t>
      </w:r>
      <w:r>
        <w:rPr>
          <w:b/>
          <w:bCs/>
        </w:rPr>
        <w:t xml:space="preserve"> </w:t>
      </w:r>
      <w:r>
        <w:rPr>
          <w:rFonts w:ascii="Times New Roman CYR" w:hAnsi="Times New Roman CYR" w:cs="Times New Roman CYR"/>
          <w:b/>
          <w:bCs/>
        </w:rPr>
        <w:t>муниципального округа город Шахунья Нижегородской об</w:t>
      </w:r>
      <w:r>
        <w:rPr>
          <w:rFonts w:ascii="Times New Roman CYR" w:hAnsi="Times New Roman CYR" w:cs="Times New Roman CYR"/>
          <w:b/>
          <w:bCs/>
        </w:rPr>
        <w:t>ласти качественными услугами в сфере жилищно</w:t>
      </w:r>
      <w:r>
        <w:rPr>
          <w:b/>
          <w:bCs/>
        </w:rPr>
        <w:t>-</w:t>
      </w:r>
      <w:r>
        <w:rPr>
          <w:rFonts w:ascii="Times New Roman CYR" w:hAnsi="Times New Roman CYR" w:cs="Times New Roman CYR"/>
          <w:b/>
          <w:bCs/>
        </w:rPr>
        <w:t>коммунального хозяйства</w:t>
      </w:r>
      <w:r>
        <w:rPr>
          <w:b/>
          <w:bCs/>
        </w:rPr>
        <w:t>»</w:t>
      </w:r>
    </w:p>
    <w:tbl>
      <w:tblPr>
        <w:tblStyle w:val="19"/>
        <w:tblW w:w="15253" w:type="dxa"/>
        <w:jc w:val="center"/>
        <w:tblInd w:w="0" w:type="dxa"/>
        <w:tblCellMar>
          <w:top w:w="51" w:type="dxa"/>
          <w:left w:w="74" w:type="dxa"/>
          <w:right w:w="18" w:type="dxa"/>
        </w:tblCellMar>
        <w:tblLook w:val="04A0" w:firstRow="1" w:lastRow="0" w:firstColumn="1" w:lastColumn="0" w:noHBand="0" w:noVBand="1"/>
      </w:tblPr>
      <w:tblGrid>
        <w:gridCol w:w="2907"/>
        <w:gridCol w:w="12330"/>
        <w:gridCol w:w="16"/>
      </w:tblGrid>
      <w:tr w:rsidR="00A03FA3" w14:paraId="6F5E157F" w14:textId="77777777">
        <w:trPr>
          <w:gridAfter w:val="1"/>
          <w:wAfter w:w="16" w:type="dxa"/>
          <w:trHeight w:val="870"/>
          <w:jc w:val="center"/>
        </w:trPr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505C7" w14:textId="77777777" w:rsidR="00A03FA3" w:rsidRDefault="00D3006A">
            <w:pPr>
              <w:spacing w:after="45" w:line="23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заказчик - координатор государственной</w:t>
            </w:r>
          </w:p>
          <w:p w14:paraId="585B82D3" w14:textId="77777777" w:rsidR="00A03FA3" w:rsidRDefault="00D3006A">
            <w:pPr>
              <w:spacing w:line="259" w:lineRule="auto"/>
              <w:ind w:right="5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программы </w:t>
            </w:r>
          </w:p>
        </w:tc>
        <w:tc>
          <w:tcPr>
            <w:tcW w:w="1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6C932" w14:textId="77777777" w:rsidR="00A03FA3" w:rsidRDefault="00D3006A">
            <w:pPr>
              <w:spacing w:line="259" w:lineRule="auto"/>
              <w:ind w:right="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муниципального округа город Шахунья Нижегородской области</w:t>
            </w:r>
          </w:p>
          <w:p w14:paraId="04515643" w14:textId="77777777" w:rsidR="00A03FA3" w:rsidRDefault="00D3006A">
            <w:pPr>
              <w:spacing w:after="45" w:line="23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(Управление жилищно-коммунального хозяйства и архитектурной деятельности администрации муниципального округа город Шахунья Нижегородской области)</w:t>
            </w:r>
          </w:p>
          <w:p w14:paraId="3F670CAD" w14:textId="77777777" w:rsidR="00A03FA3" w:rsidRDefault="00A03FA3">
            <w:pPr>
              <w:spacing w:line="259" w:lineRule="auto"/>
              <w:ind w:right="61"/>
              <w:jc w:val="center"/>
              <w:rPr>
                <w:rFonts w:ascii="Times New Roman" w:hAnsi="Times New Roman"/>
              </w:rPr>
            </w:pPr>
          </w:p>
        </w:tc>
      </w:tr>
      <w:tr w:rsidR="00A03FA3" w14:paraId="681C3339" w14:textId="77777777">
        <w:trPr>
          <w:gridAfter w:val="1"/>
          <w:wAfter w:w="16" w:type="dxa"/>
          <w:trHeight w:val="547"/>
          <w:jc w:val="center"/>
        </w:trPr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BA260" w14:textId="77777777" w:rsidR="00A03FA3" w:rsidRDefault="00D3006A">
            <w:pPr>
              <w:spacing w:line="259" w:lineRule="auto"/>
              <w:ind w:right="2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Соисполнители муниципальной программ</w:t>
            </w:r>
            <w:r>
              <w:rPr>
                <w:rFonts w:ascii="Times New Roman" w:hAnsi="Times New Roman"/>
              </w:rPr>
              <w:t xml:space="preserve">ы </w:t>
            </w:r>
          </w:p>
        </w:tc>
        <w:tc>
          <w:tcPr>
            <w:tcW w:w="1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0EC74" w14:textId="77777777" w:rsidR="00A03FA3" w:rsidRDefault="00D3006A">
            <w:pPr>
              <w:spacing w:after="45" w:line="23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жилищно-коммунального хозяйства и архитектурной деятельности администрации муниципального округа город Шахунья Нижегородской области</w:t>
            </w:r>
          </w:p>
          <w:p w14:paraId="20BC0518" w14:textId="77777777" w:rsidR="00A03FA3" w:rsidRDefault="00D3006A">
            <w:pPr>
              <w:spacing w:after="45" w:line="238" w:lineRule="auto"/>
              <w:jc w:val="center"/>
              <w:rPr>
                <w:rFonts w:ascii="Times New Roman" w:hAnsi="Times New Roman"/>
              </w:rPr>
            </w:pPr>
            <w:hyperlink r:id="rId28" w:tooltip="https://shahadm.nobl.ru/about/structure/2001/" w:history="1">
              <w:r>
                <w:rPr>
                  <w:rStyle w:val="afe"/>
                  <w:rFonts w:ascii="Times New Roman" w:hAnsi="Times New Roman"/>
                  <w:color w:val="auto"/>
                  <w:u w:val="none"/>
                </w:rPr>
                <w:t>Отдел муниципального имущества и земельных ресурсов</w:t>
              </w:r>
            </w:hyperlink>
            <w:r>
              <w:rPr>
                <w:rFonts w:ascii="Times New Roman" w:hAnsi="Times New Roman"/>
              </w:rPr>
              <w:t xml:space="preserve"> </w:t>
            </w:r>
            <w:hyperlink r:id="rId29" w:tooltip="https://shahadm.nobl.ru/about/structure/3290/" w:history="1">
              <w:r>
                <w:rPr>
                  <w:rStyle w:val="afe"/>
                  <w:rFonts w:ascii="Times New Roman" w:hAnsi="Times New Roman"/>
                  <w:color w:val="auto"/>
                  <w:u w:val="none"/>
                </w:rPr>
                <w:t>Департамента экономического развития администрации муниципального округа город Шахунья Нижегородской области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A03FA3" w14:paraId="0B192F8B" w14:textId="77777777">
        <w:trPr>
          <w:gridAfter w:val="1"/>
          <w:wAfter w:w="16" w:type="dxa"/>
          <w:trHeight w:val="3374"/>
          <w:jc w:val="center"/>
        </w:trPr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5F2D1" w14:textId="77777777" w:rsidR="00A03FA3" w:rsidRDefault="00D3006A">
            <w:pPr>
              <w:spacing w:line="259" w:lineRule="auto"/>
              <w:ind w:right="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Мероприятия муниципальной программы</w:t>
            </w:r>
          </w:p>
        </w:tc>
        <w:tc>
          <w:tcPr>
            <w:tcW w:w="1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0FEFD" w14:textId="77777777" w:rsidR="00A03FA3" w:rsidRDefault="00D3006A">
            <w:pPr>
              <w:spacing w:after="36" w:line="248" w:lineRule="auto"/>
              <w:ind w:right="6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Мероприятие</w:t>
            </w:r>
            <w:r>
              <w:rPr>
                <w:rFonts w:ascii="Times New Roman" w:hAnsi="Times New Roman"/>
                <w:b/>
              </w:rPr>
              <w:t xml:space="preserve"> 1</w:t>
            </w:r>
            <w:r>
              <w:rPr>
                <w:rFonts w:ascii="Times New Roman" w:hAnsi="Times New Roman"/>
              </w:rPr>
              <w:t xml:space="preserve"> «Проведение капитального ремонта общего имущества в многоквартирных домах, расположенных на территории муниципального округа город Шахунья Нижегородской области»;</w:t>
            </w:r>
          </w:p>
          <w:p w14:paraId="0762F932" w14:textId="77777777" w:rsidR="00A03FA3" w:rsidRDefault="00D3006A">
            <w:pPr>
              <w:spacing w:after="31" w:line="251" w:lineRule="auto"/>
              <w:ind w:right="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Мероприятие</w:t>
            </w:r>
            <w:r>
              <w:rPr>
                <w:rFonts w:ascii="Times New Roman" w:hAnsi="Times New Roman"/>
                <w:b/>
              </w:rPr>
              <w:t xml:space="preserve"> 2</w:t>
            </w:r>
            <w:r>
              <w:rPr>
                <w:rFonts w:ascii="Times New Roman" w:hAnsi="Times New Roman"/>
              </w:rPr>
              <w:t xml:space="preserve"> «Проведение капитального ремо</w:t>
            </w:r>
            <w:r>
              <w:rPr>
                <w:rFonts w:ascii="Times New Roman" w:hAnsi="Times New Roman"/>
              </w:rPr>
              <w:t>нта муниципальных жилых помещений жилого фонда и нежилых помещений муниципальной формы собственности муниципального округа город Шахунья Нижегородской области».</w:t>
            </w:r>
          </w:p>
          <w:p w14:paraId="7AFE9900" w14:textId="77777777" w:rsidR="00A03FA3" w:rsidRDefault="00D3006A">
            <w:pPr>
              <w:spacing w:line="259" w:lineRule="auto"/>
              <w:ind w:right="56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Мероприятие</w:t>
            </w:r>
            <w:r>
              <w:rPr>
                <w:rFonts w:ascii="Times New Roman" w:hAnsi="Times New Roman"/>
                <w:b/>
              </w:rPr>
              <w:t xml:space="preserve"> 3 «</w:t>
            </w:r>
            <w:r>
              <w:rPr>
                <w:rFonts w:ascii="Times New Roman" w:hAnsi="Times New Roman"/>
              </w:rPr>
              <w:t xml:space="preserve">Обслуживание объектов жилищно-коммунального хозяйства» </w:t>
            </w:r>
            <w:r>
              <w:rPr>
                <w:rFonts w:ascii="Times New Roman" w:hAnsi="Times New Roman"/>
                <w:color w:val="000000"/>
              </w:rPr>
              <w:t>Расходы по обеспечению об</w:t>
            </w:r>
            <w:r>
              <w:rPr>
                <w:rFonts w:ascii="Times New Roman" w:hAnsi="Times New Roman"/>
                <w:color w:val="000000"/>
              </w:rPr>
              <w:t>новления парка строительно-дорожной и коммунальной техники в Нижегородской области на основе финансовой аренды (лизинга) на льготных условиях (Закупка товаров, работ и услуг для обеспечения государственных (муниципальных) нужд).</w:t>
            </w:r>
          </w:p>
          <w:p w14:paraId="14408ACA" w14:textId="77777777" w:rsidR="00A03FA3" w:rsidRDefault="00D3006A">
            <w:pPr>
              <w:spacing w:line="259" w:lineRule="auto"/>
              <w:ind w:right="5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Мероприятие</w:t>
            </w:r>
            <w:r>
              <w:rPr>
                <w:rFonts w:ascii="Times New Roman" w:hAnsi="Times New Roman"/>
                <w:b/>
              </w:rPr>
              <w:t xml:space="preserve"> 4 </w:t>
            </w:r>
            <w:r>
              <w:rPr>
                <w:rFonts w:ascii="Times New Roman" w:hAnsi="Times New Roman"/>
                <w:shd w:val="clear" w:color="auto" w:fill="FFFFFF"/>
              </w:rPr>
              <w:t>«</w:t>
            </w:r>
            <w:r>
              <w:rPr>
                <w:rFonts w:ascii="Times New Roman" w:hAnsi="Times New Roman"/>
                <w:color w:val="000000"/>
              </w:rPr>
              <w:t xml:space="preserve">Газификация </w:t>
            </w:r>
            <w:r>
              <w:rPr>
                <w:rFonts w:ascii="Times New Roman" w:hAnsi="Times New Roman"/>
                <w:color w:val="000000"/>
              </w:rPr>
              <w:t>муниципального округа город Шахунья</w:t>
            </w:r>
            <w:r>
              <w:rPr>
                <w:rFonts w:ascii="Times New Roman" w:hAnsi="Times New Roman"/>
                <w:shd w:val="clear" w:color="auto" w:fill="FFFFFF"/>
              </w:rPr>
              <w:t xml:space="preserve">», </w:t>
            </w:r>
            <w:r>
              <w:rPr>
                <w:rFonts w:ascii="Times New Roman" w:hAnsi="Times New Roman"/>
              </w:rPr>
              <w:t>Расходы на строительство, реконструкцию (модернизацию), приобретение объектов, выполнение мероприятий по разработке проектно-сметной документации объектов теплоснабжения в рамках адресной инвестиционной программы.</w:t>
            </w:r>
          </w:p>
        </w:tc>
      </w:tr>
      <w:tr w:rsidR="00A03FA3" w14:paraId="192FB43B" w14:textId="77777777">
        <w:trPr>
          <w:gridAfter w:val="1"/>
          <w:wAfter w:w="16" w:type="dxa"/>
          <w:trHeight w:val="2616"/>
          <w:jc w:val="center"/>
        </w:trPr>
        <w:tc>
          <w:tcPr>
            <w:tcW w:w="2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4197E6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Цели муниципальной программы</w:t>
            </w:r>
          </w:p>
        </w:tc>
        <w:tc>
          <w:tcPr>
            <w:tcW w:w="123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6D396E" w14:textId="77777777" w:rsidR="00A03FA3" w:rsidRDefault="00D3006A">
            <w:pPr>
              <w:spacing w:after="33" w:line="250" w:lineRule="auto"/>
              <w:ind w:right="5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Создание безопасных и благоприятных условий проживания граждан в многоквартирных домах, расположенных на территории муниципального округа город Шахунья Нижегородской области;</w:t>
            </w:r>
          </w:p>
          <w:p w14:paraId="2C4119DD" w14:textId="77777777" w:rsidR="00A03FA3" w:rsidRDefault="00D3006A">
            <w:pPr>
              <w:spacing w:after="32" w:line="251" w:lineRule="auto"/>
              <w:ind w:right="6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Устранение неисправностей изношенных конструктив</w:t>
            </w:r>
            <w:r>
              <w:rPr>
                <w:rFonts w:ascii="Times New Roman" w:hAnsi="Times New Roman"/>
              </w:rPr>
              <w:t>ных элементов общего имущества собственников помещений в многоквартирных домах, в том числе по их восстановлению или замене для улучшения эксплуатационных характеристик;</w:t>
            </w:r>
          </w:p>
          <w:p w14:paraId="5889F226" w14:textId="77777777" w:rsidR="00A03FA3" w:rsidRDefault="00D3006A">
            <w:pPr>
              <w:spacing w:after="23" w:line="258" w:lineRule="auto"/>
              <w:ind w:righ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Обеспечение надлежащего состояния общего имущества в многоквартирных домах в соответ</w:t>
            </w:r>
            <w:r>
              <w:rPr>
                <w:rFonts w:ascii="Times New Roman" w:hAnsi="Times New Roman"/>
              </w:rPr>
              <w:t>ствии с Правилами и нормами технической эксплуатации жилищного фонда, утвержденными постановлением Государственного комитета Российской Федерации по строительству и жилищно-коммунальному комплексу от 27 сентября 2003 года № 170;</w:t>
            </w:r>
          </w:p>
          <w:p w14:paraId="3F1B84DB" w14:textId="77777777" w:rsidR="00A03FA3" w:rsidRDefault="00D3006A">
            <w:pPr>
              <w:spacing w:after="33" w:line="250" w:lineRule="auto"/>
              <w:ind w:right="5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Создание благоприятных ус</w:t>
            </w:r>
            <w:r>
              <w:rPr>
                <w:rFonts w:ascii="Times New Roman" w:hAnsi="Times New Roman"/>
              </w:rPr>
              <w:t>ловий для пользователей услуг бюджетных, автономных и иных учреждений;</w:t>
            </w:r>
          </w:p>
          <w:p w14:paraId="1DC4925D" w14:textId="77777777" w:rsidR="00A03FA3" w:rsidRDefault="00D3006A">
            <w:pPr>
              <w:spacing w:after="33" w:line="250" w:lineRule="auto"/>
              <w:ind w:right="5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>
              <w:rPr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hd w:val="clear" w:color="auto" w:fill="FFFFFF"/>
              </w:rPr>
              <w:t>Создание условий для использования, природного газа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A03FA3" w14:paraId="38E29647" w14:textId="77777777">
        <w:trPr>
          <w:gridAfter w:val="1"/>
          <w:wAfter w:w="16" w:type="dxa"/>
          <w:trHeight w:val="964"/>
          <w:jc w:val="center"/>
        </w:trPr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208FC" w14:textId="77777777" w:rsidR="00A03FA3" w:rsidRDefault="00D3006A">
            <w:pPr>
              <w:spacing w:line="259" w:lineRule="auto"/>
            </w:pPr>
            <w:r>
              <w:rPr>
                <w:rFonts w:ascii="Times New Roman" w:hAnsi="Times New Roman"/>
              </w:rPr>
              <w:t xml:space="preserve">Задачи муниципальной программы </w:t>
            </w:r>
          </w:p>
        </w:tc>
        <w:tc>
          <w:tcPr>
            <w:tcW w:w="1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F854F" w14:textId="77777777" w:rsidR="00A03FA3" w:rsidRDefault="00D3006A">
            <w:pPr>
              <w:spacing w:after="35" w:line="247" w:lineRule="auto"/>
              <w:ind w:right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</w:rPr>
              <w:t xml:space="preserve">- </w:t>
            </w:r>
            <w:r>
              <w:rPr>
                <w:rFonts w:ascii="Times New Roman" w:hAnsi="Times New Roman"/>
              </w:rPr>
              <w:t>Проведение капитального ремонта общего имущества всех многоквартирных домов, за исключением: многоквартирных домов, признанных в установленном порядке аварийными и подлежащими сносу; многоквартирных домов, в которых имеется менее чем три квартиры; жилых до</w:t>
            </w:r>
            <w:r>
              <w:rPr>
                <w:rFonts w:ascii="Times New Roman" w:hAnsi="Times New Roman"/>
              </w:rPr>
              <w:t>мов с количеством этажей не более чем три, состоящие из нескольких блоков, количество которых не превышает десять и каждый из которых предназначен для проживания одной семьи, имеет общую стену (общие стены) без проемов с соседним блоком или соседними блока</w:t>
            </w:r>
            <w:r>
              <w:rPr>
                <w:rFonts w:ascii="Times New Roman" w:hAnsi="Times New Roman"/>
              </w:rPr>
              <w:t>ми,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14:paraId="386A18C4" w14:textId="77777777" w:rsidR="00A03FA3" w:rsidRDefault="00D3006A">
            <w:pPr>
              <w:spacing w:after="46" w:line="238" w:lineRule="auto"/>
              <w:ind w:right="6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Проведение капитального ремонта муниципальных жилых помещений по выезду комиссии по обследованию жилого фонда и нежилых пом</w:t>
            </w:r>
            <w:r>
              <w:rPr>
                <w:rFonts w:ascii="Times New Roman" w:hAnsi="Times New Roman"/>
              </w:rPr>
              <w:t xml:space="preserve">ещений муниципальной формы собственности муниципального округа город Шахунья </w:t>
            </w:r>
          </w:p>
          <w:p w14:paraId="5944F4CA" w14:textId="77777777" w:rsidR="00A03FA3" w:rsidRDefault="00D3006A">
            <w:pPr>
              <w:spacing w:after="22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Нижегородской области;</w:t>
            </w:r>
          </w:p>
          <w:p w14:paraId="456FBE34" w14:textId="77777777" w:rsidR="00A03FA3" w:rsidRDefault="00D3006A">
            <w:pPr>
              <w:spacing w:line="278" w:lineRule="auto"/>
              <w:ind w:right="6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Использование эффективных технических решений при проведении капитального ремонта общего имущества многоквартирного жилого фонда;</w:t>
            </w:r>
          </w:p>
          <w:p w14:paraId="6AE09C0B" w14:textId="77777777" w:rsidR="00A03FA3" w:rsidRDefault="00D3006A">
            <w:pPr>
              <w:spacing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Обслуживание объектов</w:t>
            </w:r>
            <w:r>
              <w:rPr>
                <w:rFonts w:ascii="Times New Roman" w:hAnsi="Times New Roman"/>
              </w:rPr>
              <w:t xml:space="preserve"> жилищно-коммунального хозяйства;</w:t>
            </w:r>
          </w:p>
          <w:p w14:paraId="45CF32F4" w14:textId="77777777" w:rsidR="00A03FA3" w:rsidRDefault="00D3006A">
            <w:pPr>
              <w:spacing w:after="33" w:line="250" w:lineRule="auto"/>
              <w:ind w:right="58"/>
              <w:jc w:val="both"/>
            </w:pPr>
            <w:r>
              <w:rPr>
                <w:rFonts w:ascii="Times New Roman" w:hAnsi="Times New Roman"/>
              </w:rPr>
              <w:t>- Газификация муниципального округа город Шахунья Нижегородской области.</w:t>
            </w:r>
          </w:p>
        </w:tc>
      </w:tr>
      <w:tr w:rsidR="00A03FA3" w14:paraId="6B22BEDE" w14:textId="77777777">
        <w:trPr>
          <w:gridAfter w:val="1"/>
          <w:wAfter w:w="16" w:type="dxa"/>
          <w:trHeight w:val="587"/>
          <w:jc w:val="center"/>
        </w:trPr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C0140" w14:textId="77777777" w:rsidR="00A03FA3" w:rsidRDefault="00D3006A">
            <w:pPr>
              <w:spacing w:line="259" w:lineRule="auto"/>
            </w:pPr>
            <w:r>
              <w:rPr>
                <w:rFonts w:ascii="Times New Roman" w:hAnsi="Times New Roman"/>
              </w:rPr>
              <w:lastRenderedPageBreak/>
              <w:t xml:space="preserve">Этапы и сроки реализации муниципальной программы </w:t>
            </w:r>
          </w:p>
        </w:tc>
        <w:tc>
          <w:tcPr>
            <w:tcW w:w="1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8DDD3" w14:textId="77777777" w:rsidR="00A03FA3" w:rsidRDefault="00D3006A">
            <w:pPr>
              <w:spacing w:after="33" w:line="250" w:lineRule="auto"/>
              <w:ind w:right="58"/>
              <w:jc w:val="both"/>
            </w:pPr>
            <w:r>
              <w:rPr>
                <w:rFonts w:ascii="Times New Roman" w:hAnsi="Times New Roman"/>
              </w:rPr>
              <w:t>Программа реализуется в течение 2026-2033 годов.</w:t>
            </w:r>
          </w:p>
        </w:tc>
      </w:tr>
      <w:tr w:rsidR="00A03FA3" w14:paraId="2AE9D40E" w14:textId="77777777">
        <w:trPr>
          <w:trHeight w:val="587"/>
          <w:jc w:val="center"/>
        </w:trPr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134F9" w14:textId="77777777" w:rsidR="00A03FA3" w:rsidRDefault="00D3006A">
            <w:pPr>
              <w:spacing w:after="23" w:line="25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Объемы бюджетных ассигнований муниципальной программы за счет средств бюджета муниципального округа город Шахунья</w:t>
            </w:r>
          </w:p>
          <w:p w14:paraId="5C5A04B4" w14:textId="77777777" w:rsidR="00A03FA3" w:rsidRDefault="00D3006A">
            <w:pPr>
              <w:spacing w:line="259" w:lineRule="auto"/>
            </w:pPr>
            <w:r>
              <w:rPr>
                <w:rFonts w:ascii="Times New Roman" w:hAnsi="Times New Roman"/>
              </w:rPr>
              <w:t>Нижегородской области (в разбивке по Мероприятиям)</w:t>
            </w:r>
          </w:p>
        </w:tc>
        <w:tc>
          <w:tcPr>
            <w:tcW w:w="12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35BD7" w14:textId="77777777" w:rsidR="00A03FA3" w:rsidRDefault="00D3006A">
            <w:pPr>
              <w:spacing w:line="273" w:lineRule="auto"/>
              <w:ind w:right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Общий объем финансирования муниципальной программы составляет 92 069 924,25 рублей, в том числе по годам реализации:</w:t>
            </w:r>
          </w:p>
          <w:p w14:paraId="5896F08A" w14:textId="77777777" w:rsidR="00A03FA3" w:rsidRDefault="00D3006A">
            <w:pPr>
              <w:spacing w:after="1" w:line="259" w:lineRule="auto"/>
              <w:ind w:left="13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год – </w:t>
            </w:r>
            <w:r>
              <w:rPr>
                <w:rFonts w:ascii="Times New Roman" w:hAnsi="Times New Roman"/>
                <w:color w:val="000000"/>
              </w:rPr>
              <w:t xml:space="preserve">43 590 624,25 </w:t>
            </w:r>
            <w:r>
              <w:rPr>
                <w:rFonts w:ascii="Times New Roman" w:hAnsi="Times New Roman"/>
              </w:rPr>
              <w:t>рублей,</w:t>
            </w:r>
          </w:p>
          <w:p w14:paraId="3196C922" w14:textId="77777777" w:rsidR="00A03FA3" w:rsidRDefault="00D3006A">
            <w:pPr>
              <w:spacing w:after="23" w:line="259" w:lineRule="auto"/>
              <w:ind w:left="13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 год – 13 782 800,00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</w:rPr>
              <w:t>рублей,</w:t>
            </w:r>
          </w:p>
          <w:p w14:paraId="00AEDF84" w14:textId="77777777" w:rsidR="00A03FA3" w:rsidRDefault="00D3006A">
            <w:pPr>
              <w:pStyle w:val="af7"/>
              <w:numPr>
                <w:ilvl w:val="0"/>
                <w:numId w:val="37"/>
              </w:numPr>
              <w:spacing w:after="23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– 8 234 000,00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рублей,</w:t>
            </w:r>
          </w:p>
          <w:p w14:paraId="4FC18D57" w14:textId="77777777" w:rsidR="00A03FA3" w:rsidRDefault="00D3006A">
            <w:pPr>
              <w:pStyle w:val="af7"/>
              <w:numPr>
                <w:ilvl w:val="0"/>
                <w:numId w:val="37"/>
              </w:numPr>
              <w:spacing w:after="23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5 292 500,00 рублей,</w:t>
            </w:r>
          </w:p>
          <w:p w14:paraId="4F5819E6" w14:textId="77777777" w:rsidR="00A03FA3" w:rsidRDefault="00D3006A">
            <w:pPr>
              <w:pStyle w:val="af7"/>
              <w:numPr>
                <w:ilvl w:val="0"/>
                <w:numId w:val="37"/>
              </w:numPr>
              <w:spacing w:after="23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5 292 500,00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рублей,</w:t>
            </w:r>
          </w:p>
          <w:p w14:paraId="01E662F3" w14:textId="77777777" w:rsidR="00A03FA3" w:rsidRDefault="00D3006A">
            <w:pPr>
              <w:pStyle w:val="af7"/>
              <w:numPr>
                <w:ilvl w:val="0"/>
                <w:numId w:val="37"/>
              </w:numPr>
              <w:spacing w:after="23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5 292 500,00 рублей,</w:t>
            </w:r>
          </w:p>
          <w:p w14:paraId="7E6EC84F" w14:textId="77777777" w:rsidR="00A03FA3" w:rsidRDefault="00D3006A">
            <w:pPr>
              <w:pStyle w:val="af7"/>
              <w:numPr>
                <w:ilvl w:val="0"/>
                <w:numId w:val="37"/>
              </w:numPr>
              <w:spacing w:after="23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5 292 500,00 рублей,</w:t>
            </w:r>
          </w:p>
          <w:p w14:paraId="7B077C34" w14:textId="77777777" w:rsidR="00A03FA3" w:rsidRDefault="00D3006A">
            <w:pPr>
              <w:pStyle w:val="af7"/>
              <w:numPr>
                <w:ilvl w:val="0"/>
                <w:numId w:val="37"/>
              </w:numPr>
              <w:spacing w:after="23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5 292 500,00 рублей,</w:t>
            </w:r>
          </w:p>
          <w:p w14:paraId="6934D13F" w14:textId="77777777" w:rsidR="00A03FA3" w:rsidRDefault="00D3006A">
            <w:pPr>
              <w:spacing w:after="6" w:line="255" w:lineRule="auto"/>
              <w:ind w:right="5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Мероприятие</w:t>
            </w:r>
            <w:r>
              <w:rPr>
                <w:rFonts w:ascii="Times New Roman" w:hAnsi="Times New Roman"/>
                <w:b/>
              </w:rPr>
              <w:t xml:space="preserve"> 1</w:t>
            </w:r>
            <w:r>
              <w:rPr>
                <w:rFonts w:ascii="Times New Roman" w:hAnsi="Times New Roman"/>
              </w:rPr>
              <w:t xml:space="preserve"> «Проведение капитального ремонта общего имущества в многоквартирных домах, расположенных на территории муниципального округа город Шахунья Нижегородской </w:t>
            </w:r>
            <w:r>
              <w:rPr>
                <w:rFonts w:ascii="Times New Roman" w:hAnsi="Times New Roman"/>
              </w:rPr>
              <w:t>области» с общим объёмом финансирования</w:t>
            </w:r>
          </w:p>
          <w:p w14:paraId="2A4C4F8E" w14:textId="77777777" w:rsidR="00A03FA3" w:rsidRDefault="00D3006A">
            <w:pPr>
              <w:spacing w:after="6" w:line="255" w:lineRule="auto"/>
              <w:ind w:right="5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500000,00 рублей:</w:t>
            </w:r>
          </w:p>
          <w:p w14:paraId="4C94C31E" w14:textId="77777777" w:rsidR="00A03FA3" w:rsidRDefault="00D3006A">
            <w:pPr>
              <w:spacing w:after="7"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на 2026 год – 2 500 000,00 рублей,</w:t>
            </w:r>
          </w:p>
          <w:p w14:paraId="020E2926" w14:textId="77777777" w:rsidR="00A03FA3" w:rsidRDefault="00D3006A">
            <w:pPr>
              <w:spacing w:after="7"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на 2027 год – 2 500 000,00 рублей,</w:t>
            </w:r>
          </w:p>
          <w:p w14:paraId="744D42B6" w14:textId="77777777" w:rsidR="00A03FA3" w:rsidRDefault="00D3006A">
            <w:pPr>
              <w:spacing w:after="7"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на 2028 год – 2 500 000,00 рублей.</w:t>
            </w:r>
          </w:p>
          <w:p w14:paraId="53052AE4" w14:textId="77777777" w:rsidR="00A03FA3" w:rsidRDefault="00D3006A">
            <w:pPr>
              <w:spacing w:after="8" w:line="255" w:lineRule="auto"/>
              <w:ind w:right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Мероприятие</w:t>
            </w:r>
            <w:r>
              <w:rPr>
                <w:rFonts w:ascii="Times New Roman" w:hAnsi="Times New Roman"/>
                <w:b/>
              </w:rPr>
              <w:t xml:space="preserve"> 2</w:t>
            </w:r>
            <w:r>
              <w:rPr>
                <w:rFonts w:ascii="Times New Roman" w:hAnsi="Times New Roman"/>
              </w:rPr>
              <w:t xml:space="preserve"> «Проведение капитального ремонта муниципальных жилых помещений жилого фонда и нежилых помещений муниципальной формы собственности муниципального округа город Шахунья Нижегородской области» с общим объёмом финансирования – 5 191 724,25 рублей:</w:t>
            </w:r>
          </w:p>
          <w:p w14:paraId="084B5774" w14:textId="77777777" w:rsidR="00A03FA3" w:rsidRDefault="00D3006A">
            <w:pPr>
              <w:spacing w:after="7"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на 2026 го</w:t>
            </w:r>
            <w:r>
              <w:rPr>
                <w:rFonts w:ascii="Times New Roman" w:hAnsi="Times New Roman"/>
              </w:rPr>
              <w:t>д – 2 191 724,25 рублей,</w:t>
            </w:r>
          </w:p>
          <w:p w14:paraId="4D66C2D3" w14:textId="77777777" w:rsidR="00A03FA3" w:rsidRDefault="00D3006A">
            <w:pPr>
              <w:spacing w:after="12"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на 2027 год – 1 500 000,00 рублей,</w:t>
            </w:r>
          </w:p>
          <w:p w14:paraId="7A4CEFA4" w14:textId="77777777" w:rsidR="00A03FA3" w:rsidRDefault="00D3006A">
            <w:pPr>
              <w:spacing w:after="12"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на 2028 год – 1 500 000,00 рублей.</w:t>
            </w:r>
          </w:p>
          <w:p w14:paraId="7492625B" w14:textId="77777777" w:rsidR="00A03FA3" w:rsidRDefault="00D3006A">
            <w:pPr>
              <w:spacing w:after="18"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Мероприятие</w:t>
            </w:r>
            <w:r>
              <w:rPr>
                <w:rFonts w:ascii="Times New Roman" w:hAnsi="Times New Roman"/>
                <w:b/>
              </w:rPr>
              <w:t xml:space="preserve"> 3 «</w:t>
            </w:r>
            <w:r>
              <w:rPr>
                <w:rFonts w:ascii="Times New Roman" w:hAnsi="Times New Roman"/>
              </w:rPr>
              <w:t xml:space="preserve">Обслуживание объектов жилищно-коммунального хозяйства» </w:t>
            </w:r>
            <w:r>
              <w:rPr>
                <w:rFonts w:ascii="Times New Roman" w:hAnsi="Times New Roman"/>
                <w:color w:val="000000"/>
              </w:rPr>
              <w:t>Расходы по обеспечению обновления парка строительно-дорожной и коммунальной техники в Н</w:t>
            </w:r>
            <w:r>
              <w:rPr>
                <w:rFonts w:ascii="Times New Roman" w:hAnsi="Times New Roman"/>
                <w:color w:val="000000"/>
              </w:rPr>
              <w:t xml:space="preserve">ижегородской области на основе финансовой аренды </w:t>
            </w:r>
            <w:r>
              <w:rPr>
                <w:rFonts w:ascii="Times New Roman" w:hAnsi="Times New Roman"/>
                <w:color w:val="000000"/>
              </w:rPr>
              <w:lastRenderedPageBreak/>
              <w:t>(лизинга) на льготных условиях (Закупка товаров, работ и услуг для обеспечения государственных (муниципальных) нужд)</w:t>
            </w:r>
            <w:r>
              <w:rPr>
                <w:rFonts w:ascii="Times New Roman" w:hAnsi="Times New Roman"/>
              </w:rPr>
              <w:t>, с общим объёмом финансирования 37 312 100,00 рублей:</w:t>
            </w:r>
          </w:p>
          <w:p w14:paraId="2ED43FF6" w14:textId="77777777" w:rsidR="00A03FA3" w:rsidRDefault="00D3006A">
            <w:pPr>
              <w:spacing w:after="18"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на 2026 год – </w:t>
            </w:r>
            <w:r>
              <w:rPr>
                <w:rFonts w:ascii="Times New Roman" w:hAnsi="Times New Roman"/>
                <w:color w:val="000000"/>
              </w:rPr>
              <w:t>1 323 100,00</w:t>
            </w:r>
            <w:r>
              <w:rPr>
                <w:rFonts w:ascii="Times New Roman" w:hAnsi="Times New Roman"/>
              </w:rPr>
              <w:t xml:space="preserve"> рублей,</w:t>
            </w:r>
          </w:p>
          <w:p w14:paraId="1FA6806F" w14:textId="77777777" w:rsidR="00A03FA3" w:rsidRDefault="00D3006A">
            <w:pPr>
              <w:spacing w:after="12"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на 2027 год – </w:t>
            </w:r>
            <w:r>
              <w:rPr>
                <w:rFonts w:ascii="Times New Roman" w:hAnsi="Times New Roman"/>
                <w:color w:val="000000"/>
              </w:rPr>
              <w:t>5 292 500,00 рублей,</w:t>
            </w:r>
          </w:p>
          <w:p w14:paraId="5199E16A" w14:textId="77777777" w:rsidR="00A03FA3" w:rsidRDefault="00D3006A">
            <w:pPr>
              <w:spacing w:after="12"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на 2028 год –4 234 000,00 рублей.</w:t>
            </w:r>
          </w:p>
          <w:p w14:paraId="1769771A" w14:textId="77777777" w:rsidR="00A03FA3" w:rsidRDefault="00D3006A">
            <w:pPr>
              <w:spacing w:after="23"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на 2029 год – </w:t>
            </w:r>
            <w:r>
              <w:rPr>
                <w:rFonts w:ascii="Times New Roman" w:hAnsi="Times New Roman"/>
                <w:color w:val="000000"/>
              </w:rPr>
              <w:t>5 292 500,00 рублей,</w:t>
            </w:r>
          </w:p>
          <w:p w14:paraId="440AE0E2" w14:textId="77777777" w:rsidR="00A03FA3" w:rsidRDefault="00D3006A">
            <w:pPr>
              <w:spacing w:after="23"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на 2030 год – </w:t>
            </w:r>
            <w:r>
              <w:rPr>
                <w:rFonts w:ascii="Times New Roman" w:hAnsi="Times New Roman"/>
                <w:color w:val="000000"/>
              </w:rPr>
              <w:t>5 292 500,00 рублей,</w:t>
            </w:r>
          </w:p>
          <w:p w14:paraId="70622008" w14:textId="77777777" w:rsidR="00A03FA3" w:rsidRDefault="00D3006A">
            <w:pPr>
              <w:spacing w:after="23"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на 2031 год – </w:t>
            </w:r>
            <w:r>
              <w:rPr>
                <w:rFonts w:ascii="Times New Roman" w:hAnsi="Times New Roman"/>
                <w:color w:val="000000"/>
              </w:rPr>
              <w:t>5 292 500,00 рублей,</w:t>
            </w:r>
          </w:p>
          <w:p w14:paraId="7F73BC40" w14:textId="77777777" w:rsidR="00A03FA3" w:rsidRDefault="00D3006A">
            <w:pPr>
              <w:spacing w:after="23"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на 2032 год – </w:t>
            </w:r>
            <w:r>
              <w:rPr>
                <w:rFonts w:ascii="Times New Roman" w:hAnsi="Times New Roman"/>
                <w:color w:val="000000"/>
              </w:rPr>
              <w:t>5 292 500,00 рублей,</w:t>
            </w:r>
          </w:p>
          <w:p w14:paraId="1609F271" w14:textId="77777777" w:rsidR="00A03FA3" w:rsidRDefault="00D3006A">
            <w:pPr>
              <w:spacing w:after="23"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на 2033 год – </w:t>
            </w:r>
            <w:r>
              <w:rPr>
                <w:rFonts w:ascii="Times New Roman" w:hAnsi="Times New Roman"/>
                <w:color w:val="000000"/>
              </w:rPr>
              <w:t>5 292 500,</w:t>
            </w:r>
            <w:r>
              <w:rPr>
                <w:rFonts w:ascii="Times New Roman" w:hAnsi="Times New Roman"/>
                <w:color w:val="000000"/>
              </w:rPr>
              <w:t>00 рублей.</w:t>
            </w:r>
          </w:p>
          <w:p w14:paraId="16A69106" w14:textId="77777777" w:rsidR="00A03FA3" w:rsidRDefault="00D3006A">
            <w:pPr>
              <w:spacing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Мероприятие</w:t>
            </w:r>
            <w:r>
              <w:rPr>
                <w:rFonts w:ascii="Times New Roman" w:hAnsi="Times New Roman"/>
                <w:b/>
              </w:rPr>
              <w:t xml:space="preserve"> 4 </w:t>
            </w:r>
            <w:r>
              <w:rPr>
                <w:rFonts w:ascii="Times New Roman" w:hAnsi="Times New Roman"/>
                <w:shd w:val="clear" w:color="auto" w:fill="FFFFFF"/>
              </w:rPr>
              <w:t>«</w:t>
            </w:r>
            <w:r>
              <w:rPr>
                <w:rFonts w:ascii="Times New Roman" w:hAnsi="Times New Roman"/>
                <w:color w:val="000000"/>
              </w:rPr>
              <w:t>Газификация муниципального округа город Шахунья</w:t>
            </w:r>
            <w:r>
              <w:rPr>
                <w:rFonts w:ascii="Times New Roman" w:hAnsi="Times New Roman"/>
                <w:shd w:val="clear" w:color="auto" w:fill="FFFFFF"/>
              </w:rPr>
              <w:t xml:space="preserve">», </w:t>
            </w:r>
            <w:r>
              <w:rPr>
                <w:rFonts w:ascii="Times New Roman" w:hAnsi="Times New Roman"/>
              </w:rPr>
              <w:t>Расходы на строительство, реконструкцию (модернизацию), приобретение объектов, выполнение мероприятий по разработке проектно-сметной документации объектов теплоснабжения в рамках а</w:t>
            </w:r>
            <w:r>
              <w:rPr>
                <w:rFonts w:ascii="Times New Roman" w:hAnsi="Times New Roman"/>
              </w:rPr>
              <w:t>дресной инвестиционной программы – 42 066 100,00</w:t>
            </w:r>
            <w:r>
              <w:t xml:space="preserve"> </w:t>
            </w:r>
            <w:r>
              <w:rPr>
                <w:rFonts w:ascii="Times New Roman" w:hAnsi="Times New Roman"/>
              </w:rPr>
              <w:t>рублей:</w:t>
            </w:r>
          </w:p>
          <w:p w14:paraId="0F1660F5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2026 год – 37 575 800,00</w:t>
            </w:r>
            <w:r>
              <w:t xml:space="preserve"> </w:t>
            </w:r>
            <w:r>
              <w:rPr>
                <w:rFonts w:ascii="Times New Roman" w:hAnsi="Times New Roman"/>
              </w:rPr>
              <w:t>рублей,</w:t>
            </w:r>
          </w:p>
          <w:p w14:paraId="68925F4F" w14:textId="77777777" w:rsidR="00A03FA3" w:rsidRDefault="00D3006A">
            <w:pPr>
              <w:spacing w:after="12"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2027 год – 4 490 300,00 рублей,</w:t>
            </w:r>
          </w:p>
          <w:p w14:paraId="525F3E67" w14:textId="77777777" w:rsidR="00A03FA3" w:rsidRDefault="00D3006A">
            <w:pPr>
              <w:spacing w:after="12" w:line="259" w:lineRule="auto"/>
              <w:jc w:val="both"/>
            </w:pPr>
            <w:r>
              <w:rPr>
                <w:rFonts w:ascii="Times New Roman" w:hAnsi="Times New Roman"/>
              </w:rPr>
              <w:t>на 2028 год – 0 рублей.</w:t>
            </w:r>
          </w:p>
        </w:tc>
      </w:tr>
      <w:tr w:rsidR="00A03FA3" w14:paraId="0FF3CBC3" w14:textId="77777777">
        <w:trPr>
          <w:trHeight w:val="587"/>
          <w:jc w:val="center"/>
        </w:trPr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8E05F" w14:textId="77777777" w:rsidR="00A03FA3" w:rsidRDefault="00D3006A">
            <w:pPr>
              <w:spacing w:after="1" w:line="277" w:lineRule="auto"/>
              <w:ind w:right="1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Индикаторы достижения цели и показатели </w:t>
            </w:r>
          </w:p>
          <w:p w14:paraId="23447AB3" w14:textId="77777777" w:rsidR="00A03FA3" w:rsidRDefault="00D3006A">
            <w:pPr>
              <w:spacing w:after="23" w:line="258" w:lineRule="auto"/>
            </w:pPr>
            <w:r>
              <w:rPr>
                <w:rFonts w:ascii="Times New Roman" w:hAnsi="Times New Roman"/>
              </w:rPr>
              <w:t>непосредственных результатов</w:t>
            </w:r>
          </w:p>
        </w:tc>
        <w:tc>
          <w:tcPr>
            <w:tcW w:w="12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3E4DF" w14:textId="77777777" w:rsidR="00A03FA3" w:rsidRDefault="00D3006A">
            <w:pPr>
              <w:spacing w:after="27" w:line="25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итогам реализации </w:t>
            </w:r>
            <w:r>
              <w:rPr>
                <w:rFonts w:ascii="Times New Roman" w:hAnsi="Times New Roman"/>
                <w:b/>
                <w:bCs/>
              </w:rPr>
              <w:t>Мероприятия</w:t>
            </w:r>
            <w:r>
              <w:rPr>
                <w:rFonts w:ascii="Times New Roman" w:hAnsi="Times New Roman"/>
                <w:b/>
              </w:rPr>
              <w:t xml:space="preserve"> 1</w:t>
            </w:r>
            <w:r>
              <w:rPr>
                <w:rFonts w:ascii="Times New Roman" w:hAnsi="Times New Roman"/>
              </w:rPr>
              <w:t xml:space="preserve"> «Проведение капитального ремонта общего имущества в многоквартирных домах, расположенных на территории муниципального округа город Шахунья Нижегородской области», будут достигнуты следующие значения индикаторов и показате</w:t>
            </w:r>
            <w:r>
              <w:rPr>
                <w:rFonts w:ascii="Times New Roman" w:hAnsi="Times New Roman"/>
              </w:rPr>
              <w:t>ли непосредственных результатов:</w:t>
            </w:r>
          </w:p>
          <w:p w14:paraId="1D0FE933" w14:textId="77777777" w:rsidR="00A03FA3" w:rsidRDefault="00D3006A">
            <w:pPr>
              <w:spacing w:after="5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Индикаторы:</w:t>
            </w:r>
          </w:p>
          <w:p w14:paraId="0672071F" w14:textId="77777777" w:rsidR="00A03FA3" w:rsidRDefault="00D3006A">
            <w:pPr>
              <w:spacing w:after="7" w:line="2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Общая площадь капитально отремонтированных многоквартирных домов муниципального округа город Шахунья Нижегородской области составит 25 921.68 кв. м:</w:t>
            </w:r>
          </w:p>
          <w:p w14:paraId="5F87EF93" w14:textId="77777777" w:rsidR="00A03FA3" w:rsidRDefault="00D3006A">
            <w:pPr>
              <w:numPr>
                <w:ilvl w:val="0"/>
                <w:numId w:val="11"/>
              </w:numPr>
              <w:spacing w:after="9"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2026 году составит 8 679, 82 кв. м,</w:t>
            </w:r>
          </w:p>
          <w:p w14:paraId="7CFEC6E5" w14:textId="77777777" w:rsidR="00A03FA3" w:rsidRDefault="00D3006A">
            <w:pPr>
              <w:numPr>
                <w:ilvl w:val="0"/>
                <w:numId w:val="11"/>
              </w:numPr>
              <w:spacing w:after="5"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2027 году составит 8 654, 54 кв. м,</w:t>
            </w:r>
          </w:p>
          <w:p w14:paraId="55213FFE" w14:textId="77777777" w:rsidR="00A03FA3" w:rsidRDefault="00D3006A">
            <w:pPr>
              <w:numPr>
                <w:ilvl w:val="0"/>
                <w:numId w:val="11"/>
              </w:numPr>
              <w:spacing w:after="5"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2028 году составит 8 587, </w:t>
            </w:r>
            <w:r>
              <w:rPr>
                <w:rFonts w:ascii="Times New Roman" w:hAnsi="Times New Roman"/>
              </w:rPr>
              <w:t>32 кв.м.</w:t>
            </w:r>
          </w:p>
          <w:p w14:paraId="77A0D667" w14:textId="77777777" w:rsidR="00A03FA3" w:rsidRDefault="00D3006A">
            <w:pPr>
              <w:spacing w:line="283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Общее количество капитально отремонтированных многоквартирных домов составит 24 ед.:</w:t>
            </w:r>
          </w:p>
          <w:p w14:paraId="704E132B" w14:textId="77777777" w:rsidR="00A03FA3" w:rsidRDefault="00D3006A">
            <w:pPr>
              <w:numPr>
                <w:ilvl w:val="0"/>
                <w:numId w:val="11"/>
              </w:numPr>
              <w:spacing w:after="21"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2026 году составит 8 ед,</w:t>
            </w:r>
          </w:p>
          <w:p w14:paraId="7E424C3B" w14:textId="77777777" w:rsidR="00A03FA3" w:rsidRDefault="00D3006A">
            <w:pPr>
              <w:numPr>
                <w:ilvl w:val="0"/>
                <w:numId w:val="11"/>
              </w:numPr>
              <w:spacing w:after="22"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2027 году составит 8 ед,</w:t>
            </w:r>
          </w:p>
          <w:p w14:paraId="50737E20" w14:textId="77777777" w:rsidR="00A03FA3" w:rsidRDefault="00D3006A">
            <w:pPr>
              <w:numPr>
                <w:ilvl w:val="0"/>
                <w:numId w:val="11"/>
              </w:numPr>
              <w:spacing w:after="22"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2028 году составит 8 ед.</w:t>
            </w:r>
          </w:p>
          <w:p w14:paraId="79BA73DA" w14:textId="77777777" w:rsidR="00A03FA3" w:rsidRDefault="00D3006A">
            <w:pPr>
              <w:spacing w:after="38" w:line="245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итогам реализации </w:t>
            </w:r>
            <w:r>
              <w:rPr>
                <w:rFonts w:ascii="Times New Roman" w:hAnsi="Times New Roman"/>
                <w:b/>
                <w:bCs/>
              </w:rPr>
              <w:t>Мероприятия</w:t>
            </w:r>
            <w:r>
              <w:rPr>
                <w:rFonts w:ascii="Times New Roman" w:hAnsi="Times New Roman"/>
                <w:b/>
              </w:rPr>
              <w:t xml:space="preserve"> 2</w:t>
            </w:r>
            <w:r>
              <w:rPr>
                <w:rFonts w:ascii="Times New Roman" w:hAnsi="Times New Roman"/>
              </w:rPr>
              <w:t xml:space="preserve"> «Проведение капитального ремонта муниципаль</w:t>
            </w:r>
            <w:r>
              <w:rPr>
                <w:rFonts w:ascii="Times New Roman" w:hAnsi="Times New Roman"/>
              </w:rPr>
              <w:t xml:space="preserve">ных жилых помещений жилого фонда и нежилых помещений муниципальной формы собственности муниципального округа город Шахунья </w:t>
            </w:r>
            <w:r>
              <w:rPr>
                <w:rFonts w:ascii="Times New Roman" w:hAnsi="Times New Roman"/>
              </w:rPr>
              <w:lastRenderedPageBreak/>
              <w:t>Нижегородской области», будут достигнуты следующие значения индикаторов и показатели непосредственных результатов:</w:t>
            </w:r>
          </w:p>
          <w:p w14:paraId="00FB776C" w14:textId="77777777" w:rsidR="00A03FA3" w:rsidRDefault="00D3006A">
            <w:pPr>
              <w:spacing w:after="5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Индикаторы:</w:t>
            </w:r>
          </w:p>
          <w:p w14:paraId="4A211C36" w14:textId="77777777" w:rsidR="00A03FA3" w:rsidRDefault="00D3006A">
            <w:pPr>
              <w:spacing w:line="28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количество муниципальных жилых помещений, подлежащих капитальному ремонту, составит 45 ед.:</w:t>
            </w:r>
          </w:p>
          <w:p w14:paraId="73442360" w14:textId="77777777" w:rsidR="00A03FA3" w:rsidRDefault="00D3006A">
            <w:pPr>
              <w:numPr>
                <w:ilvl w:val="0"/>
                <w:numId w:val="11"/>
              </w:numPr>
              <w:spacing w:after="20"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2026 году составит 15 ед.,</w:t>
            </w:r>
          </w:p>
          <w:p w14:paraId="180E046D" w14:textId="77777777" w:rsidR="00A03FA3" w:rsidRDefault="00D3006A">
            <w:pPr>
              <w:numPr>
                <w:ilvl w:val="0"/>
                <w:numId w:val="11"/>
              </w:numPr>
              <w:spacing w:after="21"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2027 году составит 15 ед.,</w:t>
            </w:r>
          </w:p>
          <w:p w14:paraId="6CCC8876" w14:textId="77777777" w:rsidR="00A03FA3" w:rsidRDefault="00D3006A">
            <w:pPr>
              <w:numPr>
                <w:ilvl w:val="0"/>
                <w:numId w:val="11"/>
              </w:numPr>
              <w:spacing w:after="21"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2028 году составит 15 ед.</w:t>
            </w:r>
          </w:p>
          <w:p w14:paraId="7D9BFFEA" w14:textId="77777777" w:rsidR="00A03FA3" w:rsidRDefault="00D3006A">
            <w:pPr>
              <w:spacing w:line="273" w:lineRule="auto"/>
              <w:ind w:right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итогам реализации </w:t>
            </w:r>
            <w:r>
              <w:rPr>
                <w:rFonts w:ascii="Times New Roman" w:hAnsi="Times New Roman"/>
                <w:b/>
                <w:bCs/>
              </w:rPr>
              <w:t>Мероприятия</w:t>
            </w:r>
            <w:r>
              <w:rPr>
                <w:rFonts w:ascii="Times New Roman" w:hAnsi="Times New Roman"/>
                <w:b/>
              </w:rPr>
              <w:t xml:space="preserve"> 3 «</w:t>
            </w:r>
            <w:r>
              <w:rPr>
                <w:rFonts w:ascii="Times New Roman" w:hAnsi="Times New Roman"/>
              </w:rPr>
              <w:t xml:space="preserve">Обслуживание объектов жилищно-коммунального хозяйства» </w:t>
            </w:r>
            <w:r>
              <w:rPr>
                <w:rFonts w:ascii="Times New Roman" w:hAnsi="Times New Roman"/>
                <w:color w:val="000000"/>
              </w:rPr>
              <w:t>Расходы по обеспечению обновления парка строительно-дорожной и коммунальной техники в Нижегородской области на основе финансовой аренды (лизинга) на льготных условиях (Закупка товаров, работ и услуг дл</w:t>
            </w:r>
            <w:r>
              <w:rPr>
                <w:rFonts w:ascii="Times New Roman" w:hAnsi="Times New Roman"/>
                <w:color w:val="000000"/>
              </w:rPr>
              <w:t>я обеспечения государственных (муниципальных) нужд)</w:t>
            </w:r>
            <w:r>
              <w:rPr>
                <w:rFonts w:ascii="Times New Roman" w:hAnsi="Times New Roman"/>
              </w:rPr>
              <w:t>, будут достигнуты следующие значения индикаторов и показатели непосредственных результатов: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14:paraId="64B5A752" w14:textId="77777777" w:rsidR="00A03FA3" w:rsidRDefault="00D3006A">
            <w:pPr>
              <w:spacing w:after="15" w:line="256" w:lineRule="auto"/>
              <w:ind w:right="6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Индикаторы: Общее количество посетителей, пользующихся услугами бюджетными, автономными и иными некоммерческими</w:t>
            </w:r>
            <w:r>
              <w:rPr>
                <w:rFonts w:ascii="Times New Roman" w:hAnsi="Times New Roman"/>
              </w:rPr>
              <w:t xml:space="preserve"> организациями в сфере жилищно-коммунального хозяйства составит 41 600 человек:</w:t>
            </w:r>
          </w:p>
          <w:p w14:paraId="27E0E39C" w14:textId="77777777" w:rsidR="00A03FA3" w:rsidRDefault="00D3006A">
            <w:pPr>
              <w:numPr>
                <w:ilvl w:val="0"/>
                <w:numId w:val="12"/>
              </w:numPr>
              <w:spacing w:after="12" w:line="259" w:lineRule="auto"/>
              <w:ind w:right="135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2026 году составит - 5 200 человек,</w:t>
            </w:r>
          </w:p>
          <w:p w14:paraId="7988A3F2" w14:textId="77777777" w:rsidR="00A03FA3" w:rsidRDefault="00D3006A">
            <w:pPr>
              <w:numPr>
                <w:ilvl w:val="0"/>
                <w:numId w:val="12"/>
              </w:numPr>
              <w:spacing w:after="12" w:line="259" w:lineRule="auto"/>
              <w:ind w:right="135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2027 году составит - 5 200 человек,</w:t>
            </w:r>
          </w:p>
          <w:p w14:paraId="0A0677AC" w14:textId="77777777" w:rsidR="00A03FA3" w:rsidRDefault="00D3006A">
            <w:pPr>
              <w:numPr>
                <w:ilvl w:val="0"/>
                <w:numId w:val="12"/>
              </w:numPr>
              <w:spacing w:after="12" w:line="259" w:lineRule="auto"/>
              <w:ind w:right="135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2028 году составит - 5 200 человек,</w:t>
            </w:r>
          </w:p>
          <w:p w14:paraId="3529C598" w14:textId="77777777" w:rsidR="00A03FA3" w:rsidRDefault="00D3006A">
            <w:pPr>
              <w:numPr>
                <w:ilvl w:val="0"/>
                <w:numId w:val="12"/>
              </w:numPr>
              <w:spacing w:after="12" w:line="259" w:lineRule="auto"/>
              <w:ind w:right="135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2029 году составит - 5 200 человек,</w:t>
            </w:r>
          </w:p>
          <w:p w14:paraId="1E8E3655" w14:textId="77777777" w:rsidR="00A03FA3" w:rsidRDefault="00D3006A">
            <w:pPr>
              <w:numPr>
                <w:ilvl w:val="0"/>
                <w:numId w:val="12"/>
              </w:numPr>
              <w:spacing w:after="12" w:line="259" w:lineRule="auto"/>
              <w:ind w:right="135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2030 году составит - 5</w:t>
            </w:r>
            <w:r>
              <w:rPr>
                <w:rFonts w:ascii="Times New Roman" w:hAnsi="Times New Roman"/>
              </w:rPr>
              <w:t xml:space="preserve"> 200 человек. </w:t>
            </w:r>
          </w:p>
          <w:p w14:paraId="50C713C0" w14:textId="77777777" w:rsidR="00A03FA3" w:rsidRDefault="00D3006A">
            <w:pPr>
              <w:numPr>
                <w:ilvl w:val="0"/>
                <w:numId w:val="12"/>
              </w:numPr>
              <w:spacing w:after="12" w:line="259" w:lineRule="auto"/>
              <w:ind w:right="135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2031 году составит - 5 200 человек,</w:t>
            </w:r>
          </w:p>
          <w:p w14:paraId="004D816C" w14:textId="77777777" w:rsidR="00A03FA3" w:rsidRDefault="00D3006A">
            <w:pPr>
              <w:numPr>
                <w:ilvl w:val="0"/>
                <w:numId w:val="12"/>
              </w:numPr>
              <w:spacing w:after="12" w:line="259" w:lineRule="auto"/>
              <w:ind w:right="135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2032 году составит - 5 200 человек,</w:t>
            </w:r>
          </w:p>
          <w:p w14:paraId="386AC974" w14:textId="77777777" w:rsidR="00A03FA3" w:rsidRDefault="00D3006A">
            <w:pPr>
              <w:numPr>
                <w:ilvl w:val="0"/>
                <w:numId w:val="12"/>
              </w:numPr>
              <w:spacing w:after="12" w:line="259" w:lineRule="auto"/>
              <w:ind w:right="135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2033 году составит - 5 200 человек.</w:t>
            </w:r>
          </w:p>
          <w:p w14:paraId="73BF29FA" w14:textId="77777777" w:rsidR="00A03FA3" w:rsidRDefault="00D3006A">
            <w:pPr>
              <w:spacing w:line="274" w:lineRule="exact"/>
              <w:ind w:right="20"/>
              <w:jc w:val="both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По итогам реализации </w:t>
            </w:r>
            <w:r>
              <w:rPr>
                <w:rFonts w:ascii="Times New Roman" w:hAnsi="Times New Roman"/>
                <w:b/>
                <w:bCs/>
                <w:sz w:val="23"/>
                <w:szCs w:val="23"/>
              </w:rPr>
              <w:t>Мероприятия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 xml:space="preserve"> 4 </w:t>
            </w:r>
            <w:r>
              <w:rPr>
                <w:rFonts w:ascii="Times New Roman" w:hAnsi="Times New Roman"/>
                <w:shd w:val="clear" w:color="auto" w:fill="FFFFFF"/>
              </w:rPr>
              <w:t>«</w:t>
            </w:r>
            <w:r>
              <w:rPr>
                <w:rFonts w:ascii="Times New Roman" w:hAnsi="Times New Roman"/>
                <w:color w:val="000000"/>
              </w:rPr>
              <w:t xml:space="preserve">Газификация </w:t>
            </w:r>
            <w:r>
              <w:rPr>
                <w:rFonts w:ascii="Times New Roman" w:hAnsi="Times New Roman"/>
              </w:rPr>
              <w:t>муниципального</w:t>
            </w:r>
            <w:r>
              <w:rPr>
                <w:rFonts w:ascii="Times New Roman" w:hAnsi="Times New Roman"/>
                <w:color w:val="000000"/>
              </w:rPr>
              <w:t xml:space="preserve"> округа город Шахунья</w:t>
            </w:r>
            <w:r>
              <w:rPr>
                <w:rFonts w:ascii="Times New Roman" w:hAnsi="Times New Roman"/>
                <w:shd w:val="clear" w:color="auto" w:fill="FFFFFF"/>
              </w:rPr>
              <w:t>»,</w:t>
            </w:r>
            <w:r>
              <w:rPr>
                <w:rFonts w:ascii="Times New Roman" w:hAnsi="Times New Roman"/>
              </w:rPr>
              <w:t xml:space="preserve"> будут достигнуты следующие значения индикаторов и показатели непосредственных результатов:</w:t>
            </w:r>
          </w:p>
          <w:p w14:paraId="07BA44F3" w14:textId="77777777" w:rsidR="00A03FA3" w:rsidRDefault="00D3006A">
            <w:pPr>
              <w:spacing w:line="274" w:lineRule="exact"/>
              <w:ind w:right="20"/>
              <w:jc w:val="both"/>
            </w:pPr>
            <w:r>
              <w:rPr>
                <w:rFonts w:ascii="Times New Roman" w:hAnsi="Times New Roman"/>
                <w:shd w:val="clear" w:color="auto" w:fill="FFFFFF"/>
              </w:rPr>
              <w:t xml:space="preserve">Проектные работы по объекту: 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(Строительство источника теплоснабжения (блочно - модульной котельной) на природном газе    и реконструкция тепловых сетей в г. Шахунья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, для обеспечения жителей теплоснабжением и горячим водоснабжением, проживающих в МКД, расположенных по улице Октябрьская, Карла Маркса, Папанина, Деповская).</w:t>
            </w:r>
          </w:p>
        </w:tc>
      </w:tr>
    </w:tbl>
    <w:p w14:paraId="16DCB522" w14:textId="77777777" w:rsidR="00A03FA3" w:rsidRDefault="00D3006A">
      <w:pPr>
        <w:spacing w:line="120" w:lineRule="auto"/>
        <w:rPr>
          <w:szCs w:val="22"/>
        </w:rPr>
      </w:pPr>
      <w:r>
        <w:rPr>
          <w:szCs w:val="22"/>
        </w:rPr>
        <w:lastRenderedPageBreak/>
        <w:br w:type="textWrapping" w:clear="all"/>
      </w:r>
    </w:p>
    <w:p w14:paraId="2C1DA328" w14:textId="77777777" w:rsidR="00A03FA3" w:rsidRDefault="00A03FA3">
      <w:pPr>
        <w:tabs>
          <w:tab w:val="left" w:pos="1350"/>
        </w:tabs>
        <w:spacing w:after="12" w:line="268" w:lineRule="auto"/>
        <w:jc w:val="both"/>
        <w:rPr>
          <w:szCs w:val="22"/>
        </w:rPr>
        <w:sectPr w:rsidR="00A03FA3">
          <w:headerReference w:type="even" r:id="rId30"/>
          <w:headerReference w:type="default" r:id="rId31"/>
          <w:headerReference w:type="first" r:id="rId32"/>
          <w:pgSz w:w="16838" w:h="11904" w:orient="landscape"/>
          <w:pgMar w:top="720" w:right="720" w:bottom="720" w:left="720" w:header="722" w:footer="720" w:gutter="0"/>
          <w:cols w:space="720"/>
          <w:docGrid w:linePitch="360"/>
        </w:sectPr>
      </w:pPr>
    </w:p>
    <w:p w14:paraId="08090C27" w14:textId="77777777" w:rsidR="00A03FA3" w:rsidRDefault="00D3006A">
      <w:pPr>
        <w:keepNext/>
        <w:keepLines/>
        <w:spacing w:after="3" w:line="270" w:lineRule="auto"/>
        <w:ind w:right="403"/>
        <w:jc w:val="center"/>
        <w:outlineLvl w:val="0"/>
        <w:rPr>
          <w:b/>
          <w:szCs w:val="22"/>
        </w:rPr>
      </w:pPr>
      <w:r>
        <w:rPr>
          <w:b/>
          <w:szCs w:val="22"/>
        </w:rPr>
        <w:lastRenderedPageBreak/>
        <w:t>2. Текстовая часть муниципальной программы</w:t>
      </w:r>
    </w:p>
    <w:p w14:paraId="5E23E6BE" w14:textId="77777777" w:rsidR="00A03FA3" w:rsidRDefault="00D3006A">
      <w:pPr>
        <w:spacing w:after="8" w:line="271" w:lineRule="auto"/>
        <w:jc w:val="center"/>
        <w:rPr>
          <w:b/>
          <w:bCs/>
        </w:rPr>
      </w:pPr>
      <w:r>
        <w:rPr>
          <w:b/>
          <w:szCs w:val="22"/>
        </w:rPr>
        <w:t>«Обеспечение населения муниципального округа город Шахунья Нижегородской области качественными услугами в сфере жилищно-коммунального хозяйства»</w:t>
      </w:r>
    </w:p>
    <w:p w14:paraId="2257F82B" w14:textId="77777777" w:rsidR="00A03FA3" w:rsidRDefault="00D3006A">
      <w:pPr>
        <w:spacing w:after="8" w:line="271" w:lineRule="auto"/>
        <w:jc w:val="center"/>
      </w:pPr>
      <w:r>
        <w:rPr>
          <w:b/>
          <w:szCs w:val="22"/>
        </w:rPr>
        <w:t>(далее - Муниципальная программа)</w:t>
      </w:r>
    </w:p>
    <w:p w14:paraId="23D847BD" w14:textId="77777777" w:rsidR="00A03FA3" w:rsidRDefault="00A03FA3">
      <w:pPr>
        <w:spacing w:after="31" w:line="259" w:lineRule="auto"/>
        <w:jc w:val="center"/>
        <w:rPr>
          <w:szCs w:val="22"/>
        </w:rPr>
      </w:pPr>
    </w:p>
    <w:p w14:paraId="3B44E764" w14:textId="77777777" w:rsidR="00A03FA3" w:rsidRDefault="00D3006A">
      <w:pPr>
        <w:keepNext/>
        <w:keepLines/>
        <w:spacing w:after="3" w:line="270" w:lineRule="auto"/>
        <w:ind w:right="406"/>
        <w:jc w:val="center"/>
        <w:outlineLvl w:val="1"/>
        <w:rPr>
          <w:b/>
          <w:szCs w:val="22"/>
        </w:rPr>
      </w:pPr>
      <w:r>
        <w:rPr>
          <w:b/>
          <w:szCs w:val="22"/>
        </w:rPr>
        <w:t>2.1. Характеристика текущего сост</w:t>
      </w:r>
      <w:r>
        <w:rPr>
          <w:b/>
          <w:szCs w:val="22"/>
        </w:rPr>
        <w:t>ояния</w:t>
      </w:r>
    </w:p>
    <w:p w14:paraId="5D6DB6FA" w14:textId="77777777" w:rsidR="00A03FA3" w:rsidRDefault="00D3006A">
      <w:pPr>
        <w:spacing w:after="12" w:line="268" w:lineRule="auto"/>
        <w:ind w:firstLine="708"/>
        <w:jc w:val="both"/>
        <w:rPr>
          <w:szCs w:val="22"/>
        </w:rPr>
      </w:pPr>
      <w:r>
        <w:rPr>
          <w:szCs w:val="22"/>
        </w:rPr>
        <w:t>Объем многоквартирного жилищного фонда муниципального округа город Шахунья Нижегородской области (с учетом домов блокированной застройки) составляет 579 300,00 м</w:t>
      </w:r>
      <w:r>
        <w:rPr>
          <w:szCs w:val="22"/>
          <w:vertAlign w:val="superscript"/>
        </w:rPr>
        <w:t>3</w:t>
      </w:r>
      <w:r>
        <w:rPr>
          <w:szCs w:val="22"/>
        </w:rPr>
        <w:t>.</w:t>
      </w:r>
    </w:p>
    <w:p w14:paraId="551171E1" w14:textId="77777777" w:rsidR="00A03FA3" w:rsidRDefault="00D3006A">
      <w:pPr>
        <w:spacing w:after="12" w:line="268" w:lineRule="auto"/>
        <w:jc w:val="both"/>
        <w:rPr>
          <w:szCs w:val="22"/>
        </w:rPr>
      </w:pPr>
      <w:r>
        <w:rPr>
          <w:szCs w:val="22"/>
        </w:rPr>
        <w:t xml:space="preserve">Общая площадь жилых и нежилых помещений в многоквартирных домах муниципального округа </w:t>
      </w:r>
      <w:r>
        <w:rPr>
          <w:szCs w:val="22"/>
        </w:rPr>
        <w:t>город Шахунья Нижегородской области, участвующих в региональной адресной программе по проведению капитального ремонта общего имущества в многоквартирных домах, расположенных на территории Нижегородской области, составляет – 384 956,40 м</w:t>
      </w:r>
      <w:r>
        <w:rPr>
          <w:szCs w:val="22"/>
          <w:vertAlign w:val="superscript"/>
        </w:rPr>
        <w:t>2</w:t>
      </w:r>
      <w:r>
        <w:rPr>
          <w:szCs w:val="22"/>
        </w:rPr>
        <w:t>.</w:t>
      </w:r>
    </w:p>
    <w:p w14:paraId="194AB582" w14:textId="77777777" w:rsidR="00A03FA3" w:rsidRDefault="00D3006A">
      <w:pPr>
        <w:spacing w:after="12" w:line="268" w:lineRule="auto"/>
        <w:ind w:firstLine="708"/>
        <w:jc w:val="both"/>
        <w:rPr>
          <w:szCs w:val="22"/>
        </w:rPr>
      </w:pPr>
      <w:r>
        <w:rPr>
          <w:szCs w:val="22"/>
        </w:rPr>
        <w:t>На территории мун</w:t>
      </w:r>
      <w:r>
        <w:rPr>
          <w:szCs w:val="22"/>
        </w:rPr>
        <w:t>иципального округа город Шахунья Нижегородской области имеются следующие источники холодного водоснабжения и водоотведения:</w:t>
      </w:r>
    </w:p>
    <w:p w14:paraId="6221FDDD" w14:textId="77777777" w:rsidR="00A03FA3" w:rsidRDefault="00D3006A">
      <w:pPr>
        <w:numPr>
          <w:ilvl w:val="0"/>
          <w:numId w:val="2"/>
        </w:numPr>
        <w:spacing w:after="12" w:line="268" w:lineRule="auto"/>
        <w:jc w:val="both"/>
        <w:rPr>
          <w:szCs w:val="22"/>
        </w:rPr>
      </w:pPr>
      <w:r>
        <w:rPr>
          <w:szCs w:val="22"/>
        </w:rPr>
        <w:t>водозаборы – 59 ед., в т.ч. жилищно-коммунального хозяйства (далее - ЖКХ) муниципального образования – 59 ед.;</w:t>
      </w:r>
    </w:p>
    <w:p w14:paraId="4D14E59F" w14:textId="77777777" w:rsidR="00A03FA3" w:rsidRDefault="00D3006A">
      <w:pPr>
        <w:numPr>
          <w:ilvl w:val="0"/>
          <w:numId w:val="2"/>
        </w:numPr>
        <w:spacing w:after="12" w:line="268" w:lineRule="auto"/>
        <w:jc w:val="both"/>
        <w:rPr>
          <w:szCs w:val="22"/>
        </w:rPr>
      </w:pPr>
      <w:r>
        <w:rPr>
          <w:szCs w:val="22"/>
        </w:rPr>
        <w:t>насосные станции водо</w:t>
      </w:r>
      <w:r>
        <w:rPr>
          <w:szCs w:val="22"/>
        </w:rPr>
        <w:t>провода – 1 ед., в т.ч. ЖКХ муниципального образования – 1 ед.;</w:t>
      </w:r>
    </w:p>
    <w:p w14:paraId="35B9D28A" w14:textId="77777777" w:rsidR="00A03FA3" w:rsidRDefault="00D3006A">
      <w:pPr>
        <w:numPr>
          <w:ilvl w:val="0"/>
          <w:numId w:val="2"/>
        </w:numPr>
        <w:spacing w:after="12" w:line="268" w:lineRule="auto"/>
        <w:jc w:val="both"/>
        <w:rPr>
          <w:szCs w:val="22"/>
        </w:rPr>
      </w:pPr>
      <w:r>
        <w:rPr>
          <w:szCs w:val="22"/>
        </w:rPr>
        <w:t>очистные сооружения водопровода – 2 ед., в т.ч. ЖКХ муниципального образования – 2 ед.</w:t>
      </w:r>
    </w:p>
    <w:p w14:paraId="34CEC071" w14:textId="77777777" w:rsidR="00A03FA3" w:rsidRDefault="00D3006A">
      <w:pPr>
        <w:spacing w:after="12" w:line="268" w:lineRule="auto"/>
        <w:ind w:firstLine="708"/>
        <w:jc w:val="both"/>
        <w:rPr>
          <w:szCs w:val="22"/>
        </w:rPr>
      </w:pPr>
      <w:r>
        <w:rPr>
          <w:szCs w:val="22"/>
        </w:rPr>
        <w:t>Источники холодного водоснабжения и водоотведения находятся в обслуживании следующих организаций:</w:t>
      </w:r>
    </w:p>
    <w:p w14:paraId="7AB96D63" w14:textId="77777777" w:rsidR="00A03FA3" w:rsidRDefault="00D3006A">
      <w:pPr>
        <w:numPr>
          <w:ilvl w:val="0"/>
          <w:numId w:val="3"/>
        </w:numPr>
        <w:spacing w:after="12" w:line="268" w:lineRule="auto"/>
        <w:jc w:val="both"/>
        <w:rPr>
          <w:szCs w:val="22"/>
        </w:rPr>
      </w:pPr>
      <w:r>
        <w:rPr>
          <w:szCs w:val="22"/>
        </w:rPr>
        <w:t>Муницип</w:t>
      </w:r>
      <w:r>
        <w:rPr>
          <w:szCs w:val="22"/>
        </w:rPr>
        <w:t>альное унитарное предприятие «Водоканал»;</w:t>
      </w:r>
    </w:p>
    <w:p w14:paraId="36A673F7" w14:textId="77777777" w:rsidR="00A03FA3" w:rsidRDefault="00D3006A">
      <w:pPr>
        <w:numPr>
          <w:ilvl w:val="0"/>
          <w:numId w:val="3"/>
        </w:numPr>
        <w:spacing w:after="12" w:line="268" w:lineRule="auto"/>
        <w:jc w:val="both"/>
        <w:rPr>
          <w:szCs w:val="22"/>
        </w:rPr>
      </w:pPr>
      <w:r>
        <w:rPr>
          <w:szCs w:val="22"/>
        </w:rPr>
        <w:t>Муниципальное унитарное предприятие «ШОКС»; Протяженность сетей:</w:t>
      </w:r>
    </w:p>
    <w:p w14:paraId="2ABB8E18" w14:textId="77777777" w:rsidR="00A03FA3" w:rsidRDefault="00D3006A">
      <w:pPr>
        <w:numPr>
          <w:ilvl w:val="0"/>
          <w:numId w:val="3"/>
        </w:numPr>
        <w:spacing w:after="12" w:line="268" w:lineRule="auto"/>
        <w:jc w:val="both"/>
        <w:rPr>
          <w:szCs w:val="22"/>
        </w:rPr>
      </w:pPr>
      <w:r>
        <w:rPr>
          <w:szCs w:val="22"/>
        </w:rPr>
        <w:t>тепловые (в двухтрубном исчислении) – 68,5 км, в т.ч. ЖКХ муниципального образования – 60,8 км.</w:t>
      </w:r>
    </w:p>
    <w:p w14:paraId="7846ED81" w14:textId="77777777" w:rsidR="00A03FA3" w:rsidRDefault="00D3006A">
      <w:pPr>
        <w:spacing w:after="12" w:line="268" w:lineRule="auto"/>
        <w:ind w:firstLine="708"/>
        <w:jc w:val="both"/>
        <w:rPr>
          <w:szCs w:val="22"/>
        </w:rPr>
      </w:pPr>
      <w:r>
        <w:rPr>
          <w:szCs w:val="22"/>
        </w:rPr>
        <w:t>- ветхие тепловые сети (в двухтрубном исчислении) – 1</w:t>
      </w:r>
      <w:r>
        <w:rPr>
          <w:szCs w:val="22"/>
        </w:rPr>
        <w:t xml:space="preserve">3,4 км, в т.ч. ЖКХ муниципального образования – 13,4 км. </w:t>
      </w:r>
    </w:p>
    <w:p w14:paraId="5412764F" w14:textId="77777777" w:rsidR="00A03FA3" w:rsidRDefault="00D3006A">
      <w:pPr>
        <w:spacing w:after="12" w:line="268" w:lineRule="auto"/>
        <w:ind w:firstLine="708"/>
        <w:jc w:val="both"/>
        <w:rPr>
          <w:szCs w:val="22"/>
        </w:rPr>
      </w:pPr>
      <w:r>
        <w:rPr>
          <w:szCs w:val="22"/>
        </w:rPr>
        <w:t>- водопроводные – 162,1 км, в т.ч. ЖКХ муниципального образования – 158,1 км.</w:t>
      </w:r>
    </w:p>
    <w:p w14:paraId="635185B2" w14:textId="77777777" w:rsidR="00A03FA3" w:rsidRDefault="00D3006A">
      <w:pPr>
        <w:spacing w:after="12" w:line="268" w:lineRule="auto"/>
        <w:ind w:firstLine="708"/>
        <w:jc w:val="both"/>
        <w:rPr>
          <w:szCs w:val="22"/>
        </w:rPr>
      </w:pPr>
      <w:r>
        <w:rPr>
          <w:szCs w:val="22"/>
        </w:rPr>
        <w:t>- сети водопровода – 37,4 км, в т.ч. ЖКХ муниципального образования – 37,4 км.</w:t>
      </w:r>
    </w:p>
    <w:p w14:paraId="4982E511" w14:textId="77777777" w:rsidR="00A03FA3" w:rsidRDefault="00D3006A">
      <w:pPr>
        <w:spacing w:after="12" w:line="268" w:lineRule="auto"/>
        <w:ind w:firstLine="708"/>
        <w:jc w:val="both"/>
        <w:rPr>
          <w:szCs w:val="22"/>
        </w:rPr>
      </w:pPr>
      <w:r>
        <w:rPr>
          <w:szCs w:val="22"/>
        </w:rPr>
        <w:t>- канализационные – 72,9 км, в т.ч. ЖКХ муниципального образования – 72,9 км.</w:t>
      </w:r>
    </w:p>
    <w:p w14:paraId="3D9A8A21" w14:textId="77777777" w:rsidR="00A03FA3" w:rsidRDefault="00D3006A">
      <w:pPr>
        <w:spacing w:after="12" w:line="268" w:lineRule="auto"/>
        <w:ind w:firstLine="708"/>
        <w:jc w:val="both"/>
        <w:rPr>
          <w:szCs w:val="22"/>
        </w:rPr>
      </w:pPr>
      <w:r>
        <w:rPr>
          <w:szCs w:val="22"/>
        </w:rPr>
        <w:t>- ветхие сети канализационные – 18,8 км, в т.ч. ЖКХ муниципального образования – 18,8 км.</w:t>
      </w:r>
    </w:p>
    <w:p w14:paraId="6CB1DC5E" w14:textId="77777777" w:rsidR="00A03FA3" w:rsidRDefault="00D3006A">
      <w:pPr>
        <w:spacing w:after="12" w:line="268" w:lineRule="auto"/>
        <w:ind w:firstLine="708"/>
        <w:jc w:val="both"/>
        <w:rPr>
          <w:szCs w:val="22"/>
        </w:rPr>
      </w:pPr>
      <w:r>
        <w:rPr>
          <w:szCs w:val="22"/>
        </w:rPr>
        <w:t>Жилой сек</w:t>
      </w:r>
      <w:r>
        <w:rPr>
          <w:szCs w:val="22"/>
        </w:rPr>
        <w:t>тор, расположенный на территории муниципального округа город Шахунья Нижегородской области, представлен индивидуальной жилой застройкой и многоквартирными жилыми домами. Большинство жителей индивидуальной жилой застройки используют индивидуальные источники</w:t>
      </w:r>
      <w:r>
        <w:rPr>
          <w:szCs w:val="22"/>
        </w:rPr>
        <w:t xml:space="preserve"> тепловой энергии: электрическое отопление, печное отопление.</w:t>
      </w:r>
    </w:p>
    <w:p w14:paraId="7E5FEDD1" w14:textId="77777777" w:rsidR="00A03FA3" w:rsidRDefault="00D3006A">
      <w:pPr>
        <w:spacing w:after="12" w:line="268" w:lineRule="auto"/>
        <w:ind w:firstLine="708"/>
        <w:jc w:val="both"/>
        <w:rPr>
          <w:szCs w:val="22"/>
        </w:rPr>
      </w:pPr>
      <w:r>
        <w:rPr>
          <w:szCs w:val="22"/>
        </w:rPr>
        <w:t>На территории муниципального округа город Шахунья Нижегородской области действуют 35 отопительных котельных из них:</w:t>
      </w:r>
    </w:p>
    <w:p w14:paraId="41336BE1" w14:textId="77777777" w:rsidR="00A03FA3" w:rsidRDefault="00D3006A">
      <w:pPr>
        <w:spacing w:after="12" w:line="268" w:lineRule="auto"/>
        <w:ind w:firstLine="708"/>
        <w:jc w:val="both"/>
        <w:rPr>
          <w:szCs w:val="22"/>
        </w:rPr>
      </w:pPr>
      <w:r>
        <w:rPr>
          <w:szCs w:val="22"/>
        </w:rPr>
        <w:t>- муниципальных – 28 единиц;</w:t>
      </w:r>
    </w:p>
    <w:p w14:paraId="6CBE6170" w14:textId="77777777" w:rsidR="00A03FA3" w:rsidRDefault="00D3006A">
      <w:pPr>
        <w:spacing w:after="12" w:line="268" w:lineRule="auto"/>
        <w:ind w:firstLine="708"/>
        <w:jc w:val="both"/>
        <w:rPr>
          <w:szCs w:val="22"/>
        </w:rPr>
      </w:pPr>
      <w:r>
        <w:rPr>
          <w:szCs w:val="22"/>
        </w:rPr>
        <w:t>7 котельных находятся в ведомстве юридических лиц</w:t>
      </w:r>
      <w:r>
        <w:rPr>
          <w:szCs w:val="22"/>
        </w:rPr>
        <w:t>:</w:t>
      </w:r>
    </w:p>
    <w:p w14:paraId="5EAD098F" w14:textId="77777777" w:rsidR="00A03FA3" w:rsidRDefault="00D3006A">
      <w:pPr>
        <w:numPr>
          <w:ilvl w:val="0"/>
          <w:numId w:val="4"/>
        </w:numPr>
        <w:spacing w:after="12" w:line="268" w:lineRule="auto"/>
        <w:jc w:val="both"/>
        <w:rPr>
          <w:szCs w:val="22"/>
        </w:rPr>
      </w:pPr>
      <w:r>
        <w:rPr>
          <w:szCs w:val="22"/>
        </w:rPr>
        <w:t>Акционерное общество «Молоко» - 1 котельная;</w:t>
      </w:r>
    </w:p>
    <w:p w14:paraId="2F54A72A" w14:textId="77777777" w:rsidR="00A03FA3" w:rsidRDefault="00D3006A">
      <w:pPr>
        <w:numPr>
          <w:ilvl w:val="0"/>
          <w:numId w:val="4"/>
        </w:numPr>
        <w:spacing w:after="12" w:line="268" w:lineRule="auto"/>
        <w:jc w:val="both"/>
        <w:rPr>
          <w:szCs w:val="22"/>
        </w:rPr>
      </w:pPr>
      <w:r>
        <w:rPr>
          <w:szCs w:val="22"/>
        </w:rPr>
        <w:t>Открытое акционерное общество «РЖД» - 1 котельная, (ДТВу-2 филиала ОАО «РЖД»);</w:t>
      </w:r>
    </w:p>
    <w:p w14:paraId="5D9DC588" w14:textId="77777777" w:rsidR="00A03FA3" w:rsidRDefault="00D3006A">
      <w:pPr>
        <w:numPr>
          <w:ilvl w:val="0"/>
          <w:numId w:val="4"/>
        </w:numPr>
        <w:spacing w:after="12" w:line="268" w:lineRule="auto"/>
        <w:jc w:val="both"/>
        <w:rPr>
          <w:szCs w:val="22"/>
        </w:rPr>
      </w:pPr>
      <w:r>
        <w:rPr>
          <w:szCs w:val="22"/>
        </w:rPr>
        <w:t>Акционерное общество «Дорожное ремонтно-строительное предприятие» - 1 котельная;</w:t>
      </w:r>
    </w:p>
    <w:p w14:paraId="08AFD2FE" w14:textId="77777777" w:rsidR="00A03FA3" w:rsidRDefault="00D3006A">
      <w:pPr>
        <w:numPr>
          <w:ilvl w:val="0"/>
          <w:numId w:val="4"/>
        </w:numPr>
        <w:spacing w:after="12" w:line="268" w:lineRule="auto"/>
        <w:jc w:val="both"/>
        <w:rPr>
          <w:szCs w:val="22"/>
        </w:rPr>
      </w:pPr>
      <w:r>
        <w:rPr>
          <w:szCs w:val="22"/>
        </w:rPr>
        <w:t>Общество с ограниченной ответственностью «Гефест»</w:t>
      </w:r>
      <w:r>
        <w:rPr>
          <w:szCs w:val="22"/>
        </w:rPr>
        <w:t xml:space="preserve"> - 1 котельная;</w:t>
      </w:r>
    </w:p>
    <w:p w14:paraId="5C3E12EB" w14:textId="77777777" w:rsidR="00A03FA3" w:rsidRDefault="00D3006A">
      <w:pPr>
        <w:numPr>
          <w:ilvl w:val="0"/>
          <w:numId w:val="4"/>
        </w:numPr>
        <w:spacing w:after="12" w:line="268" w:lineRule="auto"/>
        <w:jc w:val="both"/>
        <w:rPr>
          <w:szCs w:val="22"/>
        </w:rPr>
      </w:pPr>
      <w:r>
        <w:rPr>
          <w:szCs w:val="22"/>
        </w:rPr>
        <w:t>Шахунский филиал акционерного общества «Нижегородская областная коммунальная компания» - 1 котельная;</w:t>
      </w:r>
    </w:p>
    <w:p w14:paraId="5468A77F" w14:textId="77777777" w:rsidR="00A03FA3" w:rsidRDefault="00D3006A">
      <w:pPr>
        <w:numPr>
          <w:ilvl w:val="0"/>
          <w:numId w:val="4"/>
        </w:numPr>
        <w:spacing w:after="12" w:line="268" w:lineRule="auto"/>
        <w:jc w:val="both"/>
        <w:rPr>
          <w:szCs w:val="22"/>
        </w:rPr>
      </w:pPr>
      <w:r>
        <w:rPr>
          <w:szCs w:val="22"/>
        </w:rPr>
        <w:t>Общество ограниченной ответственности «ЭкоТеплоСервис-Шахунья» - 1 котельная;</w:t>
      </w:r>
    </w:p>
    <w:p w14:paraId="4DEEA314" w14:textId="77777777" w:rsidR="00A03FA3" w:rsidRDefault="00D3006A">
      <w:pPr>
        <w:spacing w:after="12" w:line="268" w:lineRule="auto"/>
        <w:ind w:firstLine="708"/>
        <w:jc w:val="both"/>
      </w:pPr>
      <w:r>
        <w:rPr>
          <w:szCs w:val="22"/>
        </w:rPr>
        <w:lastRenderedPageBreak/>
        <w:t>Для объектов, подключенных к системам централизованного отоп</w:t>
      </w:r>
      <w:r>
        <w:rPr>
          <w:szCs w:val="22"/>
        </w:rPr>
        <w:t xml:space="preserve">ления и горячего водоснабжения, на территории </w:t>
      </w:r>
      <w:r>
        <w:t>муниципального</w:t>
      </w:r>
      <w:r>
        <w:rPr>
          <w:szCs w:val="22"/>
        </w:rPr>
        <w:t xml:space="preserve"> округа город Шахунья Нижегородской определены следующие теплоснабжающие организации:</w:t>
      </w:r>
    </w:p>
    <w:p w14:paraId="56F31E57" w14:textId="77777777" w:rsidR="00A03FA3" w:rsidRDefault="00D3006A">
      <w:pPr>
        <w:spacing w:after="12" w:line="268" w:lineRule="auto"/>
        <w:ind w:firstLine="708"/>
        <w:jc w:val="both"/>
      </w:pPr>
      <w:r>
        <w:rPr>
          <w:szCs w:val="22"/>
        </w:rPr>
        <w:t xml:space="preserve"> - Акционерное общество «Нижегородская областная коммунальная компания» Шахунский филиал;</w:t>
      </w:r>
    </w:p>
    <w:p w14:paraId="47DFD4E9" w14:textId="77777777" w:rsidR="00A03FA3" w:rsidRDefault="00D3006A">
      <w:pPr>
        <w:spacing w:after="12" w:line="268" w:lineRule="auto"/>
        <w:ind w:firstLine="708"/>
        <w:jc w:val="both"/>
        <w:rPr>
          <w:szCs w:val="22"/>
        </w:rPr>
      </w:pPr>
      <w:r>
        <w:rPr>
          <w:szCs w:val="22"/>
        </w:rPr>
        <w:t>- Акционерное общест</w:t>
      </w:r>
      <w:r>
        <w:rPr>
          <w:szCs w:val="22"/>
        </w:rPr>
        <w:t>во «Молоко»;</w:t>
      </w:r>
    </w:p>
    <w:p w14:paraId="70F7B84C" w14:textId="77777777" w:rsidR="00A03FA3" w:rsidRDefault="00D3006A">
      <w:pPr>
        <w:spacing w:after="12" w:line="268" w:lineRule="auto"/>
        <w:ind w:firstLine="708"/>
        <w:jc w:val="both"/>
        <w:rPr>
          <w:szCs w:val="22"/>
        </w:rPr>
      </w:pPr>
      <w:r>
        <w:rPr>
          <w:szCs w:val="22"/>
        </w:rPr>
        <w:t>- Акционерное общество «Дорожное ремонтно-строительное предприятие»;</w:t>
      </w:r>
    </w:p>
    <w:p w14:paraId="6A662AA7" w14:textId="77777777" w:rsidR="00A03FA3" w:rsidRDefault="00D3006A">
      <w:pPr>
        <w:spacing w:after="12" w:line="268" w:lineRule="auto"/>
        <w:ind w:firstLine="708"/>
        <w:jc w:val="both"/>
        <w:rPr>
          <w:szCs w:val="22"/>
        </w:rPr>
      </w:pPr>
      <w:r>
        <w:rPr>
          <w:szCs w:val="22"/>
        </w:rPr>
        <w:t>- Общество с ограниченной ответственностью «Гефест»;</w:t>
      </w:r>
    </w:p>
    <w:p w14:paraId="6C7F29FF" w14:textId="77777777" w:rsidR="00A03FA3" w:rsidRDefault="00D3006A">
      <w:pPr>
        <w:spacing w:after="12" w:line="268" w:lineRule="auto"/>
        <w:ind w:firstLine="708"/>
        <w:jc w:val="both"/>
        <w:rPr>
          <w:szCs w:val="22"/>
        </w:rPr>
      </w:pPr>
      <w:r>
        <w:rPr>
          <w:szCs w:val="22"/>
        </w:rPr>
        <w:t>- Общество с ограниченной ответственностью «ЭкоТеплоСервис-Шахунья»;</w:t>
      </w:r>
    </w:p>
    <w:p w14:paraId="657B19F7" w14:textId="77777777" w:rsidR="00A03FA3" w:rsidRDefault="00D3006A">
      <w:pPr>
        <w:spacing w:after="12" w:line="268" w:lineRule="auto"/>
        <w:ind w:firstLine="708"/>
        <w:jc w:val="both"/>
        <w:rPr>
          <w:szCs w:val="22"/>
        </w:rPr>
      </w:pPr>
      <w:r>
        <w:rPr>
          <w:szCs w:val="22"/>
        </w:rPr>
        <w:t>- Дирекция по тепловодоснабжению филиала открытого акционерного общества «РЖД» (далее – ДТВУ-2 ОАО «РЖД»);</w:t>
      </w:r>
    </w:p>
    <w:p w14:paraId="3E9FFC29" w14:textId="77777777" w:rsidR="00A03FA3" w:rsidRDefault="00D3006A">
      <w:pPr>
        <w:spacing w:after="12" w:line="268" w:lineRule="auto"/>
        <w:ind w:right="1575" w:firstLine="708"/>
        <w:jc w:val="both"/>
        <w:rPr>
          <w:szCs w:val="22"/>
        </w:rPr>
      </w:pPr>
      <w:r>
        <w:rPr>
          <w:szCs w:val="22"/>
        </w:rPr>
        <w:t>-Муниципальное унитарное предприятие «ШОКС»;</w:t>
      </w:r>
    </w:p>
    <w:p w14:paraId="1A998C29" w14:textId="77777777" w:rsidR="00A03FA3" w:rsidRDefault="00D3006A">
      <w:pPr>
        <w:spacing w:after="12" w:line="268" w:lineRule="auto"/>
        <w:ind w:right="1575" w:firstLine="708"/>
        <w:jc w:val="both"/>
        <w:rPr>
          <w:szCs w:val="22"/>
        </w:rPr>
      </w:pPr>
      <w:r>
        <w:rPr>
          <w:szCs w:val="22"/>
        </w:rPr>
        <w:t>-Индивидуальный предприниматель «Копытова Н.В.».</w:t>
      </w:r>
    </w:p>
    <w:p w14:paraId="0FA2BD84" w14:textId="77777777" w:rsidR="00A03FA3" w:rsidRDefault="00D3006A">
      <w:pPr>
        <w:spacing w:after="12" w:line="268" w:lineRule="auto"/>
        <w:ind w:firstLine="708"/>
        <w:jc w:val="both"/>
        <w:rPr>
          <w:szCs w:val="22"/>
        </w:rPr>
      </w:pPr>
      <w:r>
        <w:rPr>
          <w:szCs w:val="22"/>
        </w:rPr>
        <w:t xml:space="preserve">Мониторинг состояния жилищного фонда </w:t>
      </w:r>
      <w:r>
        <w:t>муниципального</w:t>
      </w:r>
      <w:r>
        <w:rPr>
          <w:szCs w:val="22"/>
        </w:rPr>
        <w:t xml:space="preserve"> окр</w:t>
      </w:r>
      <w:r>
        <w:rPr>
          <w:szCs w:val="22"/>
        </w:rPr>
        <w:t>уга город Шахунья Нижегородской области по проведению капитального ремонта многоквартирных домов показал, что большая часть домов находится в неудовлетворительном состоянии и нуждается в капитальном ремонте.</w:t>
      </w:r>
    </w:p>
    <w:p w14:paraId="714D2267" w14:textId="77777777" w:rsidR="00A03FA3" w:rsidRDefault="00D3006A">
      <w:pPr>
        <w:spacing w:after="12" w:line="268" w:lineRule="auto"/>
        <w:ind w:firstLine="708"/>
        <w:jc w:val="both"/>
        <w:rPr>
          <w:szCs w:val="22"/>
        </w:rPr>
      </w:pPr>
      <w:r>
        <w:rPr>
          <w:szCs w:val="22"/>
        </w:rPr>
        <w:t>В связи с высокой социальной важностью задачи на</w:t>
      </w:r>
      <w:r>
        <w:rPr>
          <w:szCs w:val="22"/>
        </w:rPr>
        <w:t>длежащего содержания многоквартирных домов требуется оптимизация процессов планирования капитального ремонта.</w:t>
      </w:r>
    </w:p>
    <w:p w14:paraId="372DC520" w14:textId="77777777" w:rsidR="00A03FA3" w:rsidRDefault="00D3006A">
      <w:pPr>
        <w:spacing w:after="12" w:line="268" w:lineRule="auto"/>
        <w:ind w:firstLine="708"/>
        <w:jc w:val="both"/>
        <w:rPr>
          <w:szCs w:val="22"/>
        </w:rPr>
      </w:pPr>
      <w:r>
        <w:rPr>
          <w:szCs w:val="22"/>
        </w:rPr>
        <w:t>Реализация Муниципальной программы должна обеспечить перспективное планирование капитального ремонта жилищного фонда на основе анализа фактических и технических показателей состояния конструктивных элементов и инженерных систем многоквартирных домов.</w:t>
      </w:r>
    </w:p>
    <w:p w14:paraId="71F03244" w14:textId="77777777" w:rsidR="00A03FA3" w:rsidRDefault="00D3006A">
      <w:pPr>
        <w:spacing w:after="12" w:line="268" w:lineRule="auto"/>
        <w:ind w:firstLine="708"/>
        <w:jc w:val="both"/>
        <w:rPr>
          <w:szCs w:val="22"/>
        </w:rPr>
      </w:pPr>
      <w:r>
        <w:rPr>
          <w:szCs w:val="22"/>
        </w:rPr>
        <w:t>Опред</w:t>
      </w:r>
      <w:r>
        <w:rPr>
          <w:szCs w:val="22"/>
        </w:rPr>
        <w:t>еление необходимости проведения капитального ремонта осуществляется на основании информации об обследовании технического состояния многоквартирных домов, данных технических паспортов, технической документации предоставляемой лицами, осуществляющими управле</w:t>
      </w:r>
      <w:r>
        <w:rPr>
          <w:szCs w:val="22"/>
        </w:rPr>
        <w:t>ние многоквартирными домами, и информации об обследовании технического состояния многоквартирных домов, данных технических паспортов, технической документации, в отношении многоквартирных домов, находящихся в муниципальной собственности, а также в отношени</w:t>
      </w:r>
      <w:r>
        <w:rPr>
          <w:szCs w:val="22"/>
        </w:rPr>
        <w:t>и многоквартирных домов, информация о которых не представлена лицами, осуществляющими управление многоквартирными домами.</w:t>
      </w:r>
    </w:p>
    <w:p w14:paraId="26C54C25" w14:textId="77777777" w:rsidR="00A03FA3" w:rsidRDefault="00D3006A">
      <w:pPr>
        <w:spacing w:after="12" w:line="268" w:lineRule="auto"/>
        <w:ind w:firstLine="708"/>
        <w:jc w:val="both"/>
      </w:pPr>
      <w:r>
        <w:rPr>
          <w:szCs w:val="22"/>
        </w:rPr>
        <w:t xml:space="preserve">Администрация </w:t>
      </w:r>
      <w:r>
        <w:t>муниципального</w:t>
      </w:r>
      <w:r>
        <w:rPr>
          <w:szCs w:val="22"/>
        </w:rPr>
        <w:t xml:space="preserve"> округа город Шахунья Нижегородской области для уточнения данных и (или) определения приоритетности в необ</w:t>
      </w:r>
      <w:r>
        <w:rPr>
          <w:szCs w:val="22"/>
        </w:rPr>
        <w:t xml:space="preserve">ходимости проведения капитального ремонта может формировать комиссию с участием представителей администрации </w:t>
      </w:r>
      <w:r>
        <w:t>муниципального</w:t>
      </w:r>
      <w:r>
        <w:rPr>
          <w:szCs w:val="22"/>
        </w:rPr>
        <w:t xml:space="preserve"> округа город Шахунья Нижегородской области, а также представителей лица, осуществляющего управление многоквартирным домом, и (или) р</w:t>
      </w:r>
      <w:r>
        <w:rPr>
          <w:szCs w:val="22"/>
        </w:rPr>
        <w:t>егионального оператора (в случае формирования фонда капитального ремонта на счете, счетах регионального оператора).</w:t>
      </w:r>
    </w:p>
    <w:p w14:paraId="7A070194" w14:textId="77777777" w:rsidR="00A03FA3" w:rsidRDefault="00A03FA3">
      <w:pPr>
        <w:spacing w:after="12" w:line="268" w:lineRule="auto"/>
        <w:ind w:firstLine="708"/>
        <w:jc w:val="both"/>
      </w:pPr>
    </w:p>
    <w:p w14:paraId="79D4784F" w14:textId="77777777" w:rsidR="00A03FA3" w:rsidRDefault="00D3006A">
      <w:pPr>
        <w:spacing w:after="25" w:line="259" w:lineRule="auto"/>
        <w:jc w:val="center"/>
      </w:pPr>
      <w:r>
        <w:rPr>
          <w:b/>
          <w:szCs w:val="22"/>
        </w:rPr>
        <w:t>2.2. Цели и задачи</w:t>
      </w:r>
    </w:p>
    <w:p w14:paraId="67185E1E" w14:textId="77777777" w:rsidR="00A03FA3" w:rsidRDefault="00D3006A">
      <w:pPr>
        <w:spacing w:after="12" w:line="268" w:lineRule="auto"/>
        <w:ind w:firstLine="567"/>
        <w:jc w:val="both"/>
        <w:rPr>
          <w:szCs w:val="22"/>
        </w:rPr>
      </w:pPr>
      <w:r>
        <w:rPr>
          <w:szCs w:val="22"/>
        </w:rPr>
        <w:t>Стратегической целью Муниципальной программы является создание комфортной среды проживания и жизнедеятельности для челов</w:t>
      </w:r>
      <w:r>
        <w:rPr>
          <w:szCs w:val="22"/>
        </w:rPr>
        <w:t>ека, которая позволит не только удовлетворять жилищные потребности населения, но и обеспечивать высокое качество жизни в целом.</w:t>
      </w:r>
    </w:p>
    <w:p w14:paraId="2CDF82A3" w14:textId="77777777" w:rsidR="00A03FA3" w:rsidRDefault="00D3006A">
      <w:pPr>
        <w:spacing w:after="49" w:line="268" w:lineRule="auto"/>
        <w:jc w:val="both"/>
        <w:rPr>
          <w:szCs w:val="22"/>
        </w:rPr>
      </w:pPr>
      <w:r>
        <w:rPr>
          <w:szCs w:val="22"/>
        </w:rPr>
        <w:t>Задачи для достижения поставленной цели следующие:</w:t>
      </w:r>
    </w:p>
    <w:p w14:paraId="15A3639C" w14:textId="77777777" w:rsidR="00A03FA3" w:rsidRDefault="00D3006A">
      <w:pPr>
        <w:spacing w:after="12" w:line="268" w:lineRule="auto"/>
        <w:ind w:firstLine="720"/>
        <w:jc w:val="both"/>
        <w:rPr>
          <w:szCs w:val="22"/>
        </w:rPr>
      </w:pPr>
      <w:r>
        <w:rPr>
          <w:szCs w:val="22"/>
        </w:rPr>
        <w:t>- Проведение капитального ремонта общего имущества всех многоквартирных домов</w:t>
      </w:r>
      <w:r>
        <w:rPr>
          <w:szCs w:val="22"/>
        </w:rPr>
        <w:t xml:space="preserve">, за исключением: многоквартирных домов, признанных в установленном порядке аварийными и подлежащими сносу; многоквартирных домов, в которых имеется менее чем три квартиры; </w:t>
      </w:r>
      <w:r>
        <w:rPr>
          <w:szCs w:val="22"/>
        </w:rPr>
        <w:lastRenderedPageBreak/>
        <w:t xml:space="preserve">жилых домов с количеством этажей не более чем три, состоящие из нескольких блоков, </w:t>
      </w:r>
      <w:r>
        <w:rPr>
          <w:szCs w:val="22"/>
        </w:rPr>
        <w:t>количество которых не превышает десять и каждый из которых предназначен для проживания одной семьи, имеет общую стену (общие стены) без проемов с соседним блоком или соседними блоками, расположен на отдельном земельном участке и имеет выход на территорию о</w:t>
      </w:r>
      <w:r>
        <w:rPr>
          <w:szCs w:val="22"/>
        </w:rPr>
        <w:t>бщего пользования (жилые дома блокированной застройки);</w:t>
      </w:r>
    </w:p>
    <w:p w14:paraId="38311A95" w14:textId="77777777" w:rsidR="00A03FA3" w:rsidRDefault="00D3006A">
      <w:pPr>
        <w:spacing w:after="12" w:line="268" w:lineRule="auto"/>
        <w:ind w:firstLine="708"/>
        <w:jc w:val="both"/>
        <w:rPr>
          <w:szCs w:val="22"/>
        </w:rPr>
      </w:pPr>
      <w:r>
        <w:rPr>
          <w:szCs w:val="22"/>
        </w:rPr>
        <w:t>- Использование эффективных технических решений при проведении капитального ремонта;</w:t>
      </w:r>
    </w:p>
    <w:p w14:paraId="4ED5A7D6" w14:textId="77777777" w:rsidR="00A03FA3" w:rsidRDefault="00D3006A">
      <w:pPr>
        <w:spacing w:after="12" w:line="268" w:lineRule="auto"/>
        <w:ind w:firstLine="708"/>
        <w:jc w:val="both"/>
        <w:rPr>
          <w:szCs w:val="22"/>
        </w:rPr>
      </w:pPr>
      <w:r>
        <w:rPr>
          <w:szCs w:val="22"/>
        </w:rPr>
        <w:t xml:space="preserve">- </w:t>
      </w:r>
      <w:r>
        <w:rPr>
          <w:shd w:val="clear" w:color="auto" w:fill="FFFFFF"/>
        </w:rPr>
        <w:t>Программа льготного лизинга, государственная мера поддержки, которая помогает предприятиям и организациям обновля</w:t>
      </w:r>
      <w:r>
        <w:rPr>
          <w:shd w:val="clear" w:color="auto" w:fill="FFFFFF"/>
        </w:rPr>
        <w:t>ть парк техники на выгодных условиях.</w:t>
      </w:r>
    </w:p>
    <w:p w14:paraId="7594912F" w14:textId="77777777" w:rsidR="00A03FA3" w:rsidRDefault="00D3006A">
      <w:pPr>
        <w:spacing w:line="259" w:lineRule="auto"/>
        <w:ind w:right="56" w:firstLine="708"/>
        <w:jc w:val="both"/>
        <w:rPr>
          <w:shd w:val="clear" w:color="auto" w:fill="FFFFFF"/>
        </w:rPr>
      </w:pPr>
      <w:r>
        <w:rPr>
          <w:szCs w:val="22"/>
          <w:shd w:val="clear" w:color="auto" w:fill="FFFFFF"/>
        </w:rPr>
        <w:t xml:space="preserve">- </w:t>
      </w:r>
      <w:r>
        <w:rPr>
          <w:shd w:val="clear" w:color="auto" w:fill="FFFFFF"/>
        </w:rPr>
        <w:t>«</w:t>
      </w:r>
      <w:r>
        <w:rPr>
          <w:color w:val="000000"/>
        </w:rPr>
        <w:t>Газификация муниципального округа город Шахунья</w:t>
      </w:r>
      <w:r>
        <w:rPr>
          <w:shd w:val="clear" w:color="auto" w:fill="FFFFFF"/>
        </w:rPr>
        <w:t>», Проектные работы по объекту: (Строительство источника теплоснабжения (блочно - модульной котельной) на природном газе и реконструкция тепловых сетей в г. Шахунья, дл</w:t>
      </w:r>
      <w:r>
        <w:rPr>
          <w:shd w:val="clear" w:color="auto" w:fill="FFFFFF"/>
        </w:rPr>
        <w:t>я обеспечения жителей теплоснабжением и горячим водоснабжением, проживающих в МКД, расположенных по улице Октябрьская, Карла Маркса, Папанина, Деповская).</w:t>
      </w:r>
    </w:p>
    <w:p w14:paraId="5F92AD1C" w14:textId="77777777" w:rsidR="00A03FA3" w:rsidRDefault="00D3006A">
      <w:pPr>
        <w:spacing w:after="31" w:line="259" w:lineRule="auto"/>
        <w:rPr>
          <w:szCs w:val="22"/>
        </w:rPr>
      </w:pPr>
      <w:r>
        <w:rPr>
          <w:szCs w:val="22"/>
        </w:rPr>
        <w:t xml:space="preserve"> </w:t>
      </w:r>
    </w:p>
    <w:p w14:paraId="190800E3" w14:textId="77777777" w:rsidR="00A03FA3" w:rsidRDefault="00D3006A">
      <w:pPr>
        <w:numPr>
          <w:ilvl w:val="1"/>
          <w:numId w:val="6"/>
        </w:numPr>
        <w:spacing w:after="8" w:line="271" w:lineRule="auto"/>
        <w:ind w:left="1554"/>
        <w:jc w:val="both"/>
        <w:rPr>
          <w:szCs w:val="22"/>
        </w:rPr>
      </w:pPr>
      <w:r>
        <w:rPr>
          <w:b/>
          <w:szCs w:val="22"/>
        </w:rPr>
        <w:t>Сроки и этапы реализации Муниципальной программы</w:t>
      </w:r>
    </w:p>
    <w:p w14:paraId="6316C5A7" w14:textId="77777777" w:rsidR="00A03FA3" w:rsidRDefault="00D3006A">
      <w:pPr>
        <w:spacing w:after="12" w:line="268" w:lineRule="auto"/>
        <w:jc w:val="both"/>
        <w:rPr>
          <w:szCs w:val="22"/>
        </w:rPr>
      </w:pPr>
      <w:r>
        <w:rPr>
          <w:b/>
          <w:bCs/>
          <w:szCs w:val="22"/>
        </w:rPr>
        <w:t>Мероприятие</w:t>
      </w:r>
      <w:r>
        <w:rPr>
          <w:b/>
          <w:szCs w:val="22"/>
        </w:rPr>
        <w:t xml:space="preserve"> 1</w:t>
      </w:r>
      <w:r>
        <w:rPr>
          <w:szCs w:val="22"/>
        </w:rPr>
        <w:t xml:space="preserve"> «Проведение капитального ремонта общ</w:t>
      </w:r>
      <w:r>
        <w:rPr>
          <w:szCs w:val="22"/>
        </w:rPr>
        <w:t xml:space="preserve">его имущества в многоквартирных домах, расположенных на территории </w:t>
      </w:r>
      <w:r>
        <w:t>муниципального</w:t>
      </w:r>
      <w:r>
        <w:rPr>
          <w:szCs w:val="22"/>
        </w:rPr>
        <w:t xml:space="preserve"> округа город Шахунья Нижегородской области» будет реализовано в 2026-2028 годах.</w:t>
      </w:r>
    </w:p>
    <w:p w14:paraId="7BA9728D" w14:textId="77777777" w:rsidR="00A03FA3" w:rsidRDefault="00D3006A">
      <w:pPr>
        <w:spacing w:after="12" w:line="268" w:lineRule="auto"/>
        <w:jc w:val="both"/>
        <w:rPr>
          <w:szCs w:val="22"/>
        </w:rPr>
      </w:pPr>
      <w:r>
        <w:rPr>
          <w:b/>
          <w:bCs/>
          <w:szCs w:val="22"/>
        </w:rPr>
        <w:t>Мероприятие</w:t>
      </w:r>
      <w:r>
        <w:rPr>
          <w:b/>
          <w:szCs w:val="22"/>
        </w:rPr>
        <w:t xml:space="preserve"> 2</w:t>
      </w:r>
      <w:r>
        <w:rPr>
          <w:szCs w:val="22"/>
        </w:rPr>
        <w:t xml:space="preserve"> «Проведение капитального ремонта муниципальных жилых помещений жилого фонда и н</w:t>
      </w:r>
      <w:r>
        <w:rPr>
          <w:szCs w:val="22"/>
        </w:rPr>
        <w:t xml:space="preserve">ежилых помещений муниципальной формы собственности </w:t>
      </w:r>
      <w:r>
        <w:t>муниципального</w:t>
      </w:r>
      <w:r>
        <w:rPr>
          <w:szCs w:val="22"/>
        </w:rPr>
        <w:t xml:space="preserve"> округа город Шахунья Нижегородской области» будет реализовано в 2026-2028 годах.</w:t>
      </w:r>
    </w:p>
    <w:p w14:paraId="2E9C9817" w14:textId="77777777" w:rsidR="00A03FA3" w:rsidRDefault="00D3006A">
      <w:pPr>
        <w:spacing w:after="12" w:line="268" w:lineRule="auto"/>
        <w:jc w:val="both"/>
        <w:rPr>
          <w:szCs w:val="22"/>
        </w:rPr>
      </w:pPr>
      <w:r>
        <w:rPr>
          <w:b/>
          <w:bCs/>
          <w:szCs w:val="22"/>
        </w:rPr>
        <w:t>Мероприятие</w:t>
      </w:r>
      <w:r>
        <w:rPr>
          <w:b/>
          <w:szCs w:val="22"/>
        </w:rPr>
        <w:t xml:space="preserve"> 3</w:t>
      </w:r>
      <w:r>
        <w:rPr>
          <w:szCs w:val="22"/>
        </w:rPr>
        <w:t xml:space="preserve"> </w:t>
      </w:r>
      <w:r>
        <w:rPr>
          <w:b/>
          <w:szCs w:val="22"/>
        </w:rPr>
        <w:t>«</w:t>
      </w:r>
      <w:r>
        <w:rPr>
          <w:szCs w:val="22"/>
        </w:rPr>
        <w:t>Обслуживание объектов жилищно-коммунального хозяйства»</w:t>
      </w:r>
      <w:r>
        <w:rPr>
          <w:color w:val="000000"/>
        </w:rPr>
        <w:t xml:space="preserve"> Расходы по обеспечению обновления парка</w:t>
      </w:r>
      <w:r>
        <w:rPr>
          <w:color w:val="000000"/>
        </w:rPr>
        <w:t xml:space="preserve"> строительно-дорожной и коммунальной техники в Нижегородской области на основе финансовой аренды (лизинга) на льготных условиях (Закупка товаров, работ и услуг для обеспечения государственных (муниципальных) нужд) </w:t>
      </w:r>
      <w:r>
        <w:rPr>
          <w:szCs w:val="22"/>
        </w:rPr>
        <w:t>будет реализовано в 2026-2033 годах.</w:t>
      </w:r>
    </w:p>
    <w:p w14:paraId="4883706A" w14:textId="77777777" w:rsidR="00A03FA3" w:rsidRDefault="00D3006A">
      <w:pPr>
        <w:spacing w:line="259" w:lineRule="auto"/>
        <w:ind w:right="56"/>
        <w:jc w:val="both"/>
        <w:rPr>
          <w:szCs w:val="22"/>
        </w:rPr>
      </w:pPr>
      <w:r>
        <w:rPr>
          <w:b/>
          <w:bCs/>
          <w:szCs w:val="22"/>
        </w:rPr>
        <w:t>Мероприятие</w:t>
      </w:r>
      <w:r>
        <w:rPr>
          <w:b/>
          <w:szCs w:val="22"/>
        </w:rPr>
        <w:t xml:space="preserve"> 4 </w:t>
      </w:r>
      <w:r>
        <w:rPr>
          <w:shd w:val="clear" w:color="auto" w:fill="FFFFFF"/>
        </w:rPr>
        <w:t>«</w:t>
      </w:r>
      <w:r>
        <w:rPr>
          <w:color w:val="000000"/>
        </w:rPr>
        <w:t>Газификация муниципального округа город Шахунья</w:t>
      </w:r>
      <w:r>
        <w:rPr>
          <w:shd w:val="clear" w:color="auto" w:fill="FFFFFF"/>
        </w:rPr>
        <w:t>», Проектные работы по объекту: (Строительство источника теплоснабжения (блочно - модульной котельной) на природном газе и реконструкция тепловых сетей в г. Шахунья, для обеспечения жителей тепл</w:t>
      </w:r>
      <w:r>
        <w:rPr>
          <w:shd w:val="clear" w:color="auto" w:fill="FFFFFF"/>
        </w:rPr>
        <w:t>оснабжением и горячим водоснабжением, проживающих в МКД, расположенных по улице Октябрьская, Карла Маркса, Папанина, Деповская).</w:t>
      </w:r>
    </w:p>
    <w:p w14:paraId="757C65FA" w14:textId="77777777" w:rsidR="00A03FA3" w:rsidRDefault="00A03FA3">
      <w:pPr>
        <w:spacing w:after="31" w:line="259" w:lineRule="auto"/>
        <w:rPr>
          <w:szCs w:val="22"/>
        </w:rPr>
      </w:pPr>
    </w:p>
    <w:p w14:paraId="40610EFF" w14:textId="77777777" w:rsidR="00A03FA3" w:rsidRDefault="00D3006A">
      <w:pPr>
        <w:numPr>
          <w:ilvl w:val="1"/>
          <w:numId w:val="6"/>
        </w:numPr>
        <w:spacing w:after="12" w:line="276" w:lineRule="auto"/>
        <w:ind w:left="0"/>
        <w:jc w:val="center"/>
        <w:rPr>
          <w:b/>
          <w:bCs/>
        </w:rPr>
      </w:pPr>
      <w:r>
        <w:rPr>
          <w:b/>
          <w:szCs w:val="22"/>
        </w:rPr>
        <w:t xml:space="preserve">Перечень основных мероприятий Муниципальной программы </w:t>
      </w:r>
    </w:p>
    <w:p w14:paraId="66892B1F" w14:textId="77777777" w:rsidR="00A03FA3" w:rsidRDefault="00D3006A">
      <w:pPr>
        <w:spacing w:after="12" w:line="276" w:lineRule="auto"/>
        <w:ind w:left="360"/>
        <w:jc w:val="both"/>
        <w:sectPr w:rsidR="00A03FA3">
          <w:headerReference w:type="even" r:id="rId33"/>
          <w:headerReference w:type="default" r:id="rId34"/>
          <w:headerReference w:type="first" r:id="rId35"/>
          <w:pgSz w:w="11904" w:h="16838"/>
          <w:pgMar w:top="709" w:right="843" w:bottom="709" w:left="1304" w:header="722" w:footer="720" w:gutter="0"/>
          <w:cols w:space="720"/>
          <w:docGrid w:linePitch="360"/>
        </w:sectPr>
      </w:pPr>
      <w:r>
        <w:rPr>
          <w:szCs w:val="22"/>
        </w:rPr>
        <w:t>Информация об основных мероприятиях Муниципальной программы отражена в таблице 1.</w:t>
      </w:r>
    </w:p>
    <w:p w14:paraId="37481FFA" w14:textId="77777777" w:rsidR="00A03FA3" w:rsidRDefault="00D3006A">
      <w:pPr>
        <w:spacing w:line="259" w:lineRule="auto"/>
        <w:jc w:val="center"/>
        <w:rPr>
          <w:szCs w:val="22"/>
        </w:rPr>
      </w:pPr>
      <w:r>
        <w:rPr>
          <w:b/>
          <w:szCs w:val="22"/>
        </w:rPr>
        <w:lastRenderedPageBreak/>
        <w:t>Таблица 1. Перечень основных мероприятий</w:t>
      </w:r>
    </w:p>
    <w:p w14:paraId="64FF79E2" w14:textId="77777777" w:rsidR="00A03FA3" w:rsidRDefault="00D3006A">
      <w:pPr>
        <w:spacing w:line="259" w:lineRule="auto"/>
        <w:ind w:right="5700"/>
        <w:jc w:val="right"/>
        <w:rPr>
          <w:szCs w:val="22"/>
        </w:rPr>
      </w:pPr>
      <w:r>
        <w:rPr>
          <w:b/>
          <w:szCs w:val="22"/>
        </w:rPr>
        <w:t>Муниципальной программы</w:t>
      </w:r>
    </w:p>
    <w:tbl>
      <w:tblPr>
        <w:tblStyle w:val="19"/>
        <w:tblW w:w="15739" w:type="dxa"/>
        <w:tblInd w:w="-427" w:type="dxa"/>
        <w:tblCellMar>
          <w:top w:w="7" w:type="dxa"/>
          <w:left w:w="74" w:type="dxa"/>
          <w:right w:w="15" w:type="dxa"/>
        </w:tblCellMar>
        <w:tblLook w:val="04A0" w:firstRow="1" w:lastRow="0" w:firstColumn="1" w:lastColumn="0" w:noHBand="0" w:noVBand="1"/>
      </w:tblPr>
      <w:tblGrid>
        <w:gridCol w:w="529"/>
        <w:gridCol w:w="2140"/>
        <w:gridCol w:w="1547"/>
        <w:gridCol w:w="1541"/>
        <w:gridCol w:w="2095"/>
        <w:gridCol w:w="897"/>
        <w:gridCol w:w="987"/>
        <w:gridCol w:w="987"/>
        <w:gridCol w:w="780"/>
        <w:gridCol w:w="810"/>
        <w:gridCol w:w="11"/>
        <w:gridCol w:w="709"/>
        <w:gridCol w:w="709"/>
        <w:gridCol w:w="717"/>
        <w:gridCol w:w="1280"/>
      </w:tblGrid>
      <w:tr w:rsidR="00A03FA3" w14:paraId="4EECE0A3" w14:textId="77777777">
        <w:trPr>
          <w:trHeight w:val="562"/>
        </w:trPr>
        <w:tc>
          <w:tcPr>
            <w:tcW w:w="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3B88E" w14:textId="77777777" w:rsidR="00A03FA3" w:rsidRDefault="00D3006A">
            <w:pPr>
              <w:spacing w:after="13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</w:p>
          <w:p w14:paraId="1BFBF72E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2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66027" w14:textId="77777777" w:rsidR="00A03FA3" w:rsidRDefault="00D3006A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мероприятия </w:t>
            </w:r>
          </w:p>
        </w:tc>
        <w:tc>
          <w:tcPr>
            <w:tcW w:w="1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373BD" w14:textId="77777777" w:rsidR="00A03FA3" w:rsidRDefault="00D3006A">
            <w:pPr>
              <w:spacing w:line="23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Категория расходов</w:t>
            </w:r>
          </w:p>
          <w:p w14:paraId="0ADBDCA6" w14:textId="77777777" w:rsidR="00A03FA3" w:rsidRDefault="00D3006A">
            <w:pPr>
              <w:spacing w:line="259" w:lineRule="auto"/>
              <w:ind w:right="2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(капвложени я, НИОКР, прочие расходы)</w:t>
            </w:r>
          </w:p>
        </w:tc>
        <w:tc>
          <w:tcPr>
            <w:tcW w:w="1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C8E9E" w14:textId="77777777" w:rsidR="00A03FA3" w:rsidRDefault="00D3006A">
            <w:pPr>
              <w:spacing w:after="46" w:line="23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 выполнения</w:t>
            </w:r>
          </w:p>
          <w:p w14:paraId="09E813BA" w14:textId="77777777" w:rsidR="00A03FA3" w:rsidRDefault="00D3006A">
            <w:pPr>
              <w:spacing w:line="259" w:lineRule="auto"/>
              <w:ind w:right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(годы)</w:t>
            </w:r>
          </w:p>
        </w:tc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96F42" w14:textId="77777777" w:rsidR="00A03FA3" w:rsidRDefault="00D3006A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Исполнители мероприятий</w:t>
            </w:r>
          </w:p>
        </w:tc>
        <w:tc>
          <w:tcPr>
            <w:tcW w:w="78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E02A7" w14:textId="77777777" w:rsidR="00A03FA3" w:rsidRDefault="00D3006A">
            <w:pPr>
              <w:spacing w:after="19" w:line="259" w:lineRule="auto"/>
              <w:ind w:right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финансирования (по годам) за счет средств бюджета</w:t>
            </w:r>
          </w:p>
          <w:p w14:paraId="30F8AC0B" w14:textId="77777777" w:rsidR="00A03FA3" w:rsidRDefault="00D3006A">
            <w:pPr>
              <w:spacing w:line="259" w:lineRule="auto"/>
              <w:ind w:right="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(руб.) </w:t>
            </w:r>
          </w:p>
        </w:tc>
      </w:tr>
      <w:tr w:rsidR="00A03FA3" w14:paraId="25EEDE6C" w14:textId="77777777">
        <w:trPr>
          <w:trHeight w:val="1105"/>
        </w:trPr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2A15B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51F95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99D53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55F47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516D0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8F252" w14:textId="77777777" w:rsidR="00A03FA3" w:rsidRDefault="00D3006A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год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4F594" w14:textId="77777777" w:rsidR="00A03FA3" w:rsidRDefault="00D3006A">
            <w:pPr>
              <w:spacing w:line="259" w:lineRule="auto"/>
              <w:ind w:right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2027 год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DF4AC" w14:textId="77777777" w:rsidR="00A03FA3" w:rsidRDefault="00D3006A">
            <w:pPr>
              <w:spacing w:line="259" w:lineRule="auto"/>
              <w:ind w:right="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2028 год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E05662" w14:textId="77777777" w:rsidR="00A03FA3" w:rsidRDefault="00D3006A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2029 год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A5EB6A7" w14:textId="77777777" w:rsidR="00A03FA3" w:rsidRDefault="00D3006A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2030</w:t>
            </w:r>
          </w:p>
          <w:p w14:paraId="1E9228B2" w14:textId="77777777" w:rsidR="00A03FA3" w:rsidRDefault="00D3006A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2FEA3C" w14:textId="77777777" w:rsidR="00A03FA3" w:rsidRDefault="00D3006A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2031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39FB22" w14:textId="77777777" w:rsidR="00A03FA3" w:rsidRDefault="00D3006A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2032 год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863FA13" w14:textId="77777777" w:rsidR="00A03FA3" w:rsidRDefault="00D3006A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2033 год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E7DA9FB" w14:textId="77777777" w:rsidR="00A03FA3" w:rsidRDefault="00D3006A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</w:tr>
      <w:tr w:rsidR="00A03FA3" w14:paraId="4372DC5F" w14:textId="77777777">
        <w:trPr>
          <w:trHeight w:val="1116"/>
        </w:trPr>
        <w:tc>
          <w:tcPr>
            <w:tcW w:w="7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79FB6" w14:textId="77777777" w:rsidR="00A03FA3" w:rsidRDefault="00D3006A">
            <w:pPr>
              <w:spacing w:line="259" w:lineRule="auto"/>
              <w:ind w:right="6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Цель Муниципальной программы: создание комфортной среды проживания и жизнедеятельности для человека, которая позволяет не только удовлетворять жилищные потребности, но и обеспечивает высокое качество жизни в целом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6F817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83E35" w14:textId="77777777" w:rsidR="00A03FA3" w:rsidRDefault="00A03FA3">
            <w:pPr>
              <w:spacing w:line="259" w:lineRule="auto"/>
              <w:ind w:right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74568" w14:textId="77777777" w:rsidR="00A03FA3" w:rsidRDefault="00A03FA3">
            <w:pPr>
              <w:spacing w:line="259" w:lineRule="auto"/>
              <w:ind w:right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EE6B92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A169C6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63B171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9AEDBB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9EE2D1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705B7E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</w:tr>
      <w:tr w:rsidR="00A03FA3" w14:paraId="7FBB7B3B" w14:textId="77777777">
        <w:trPr>
          <w:trHeight w:val="838"/>
        </w:trPr>
        <w:tc>
          <w:tcPr>
            <w:tcW w:w="7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CFC0F" w14:textId="77777777" w:rsidR="00A03FA3" w:rsidRDefault="00D3006A">
            <w:pPr>
              <w:spacing w:line="259" w:lineRule="auto"/>
              <w:ind w:right="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Мероприятие</w:t>
            </w:r>
            <w:r>
              <w:rPr>
                <w:rFonts w:ascii="Times New Roman" w:hAnsi="Times New Roman"/>
                <w:b/>
              </w:rPr>
              <w:t xml:space="preserve"> 1</w:t>
            </w:r>
            <w:r>
              <w:rPr>
                <w:rFonts w:ascii="Times New Roman" w:hAnsi="Times New Roman"/>
              </w:rPr>
              <w:t xml:space="preserve"> «Проведению капитального ремонта общего имущества в многоквартирных домах, расположенных на территории муниципального округа город Шахунья Нижегородской области»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E933B" w14:textId="77777777" w:rsidR="00A03FA3" w:rsidRDefault="00D3006A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2 500 000,00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318B9" w14:textId="77777777" w:rsidR="00A03FA3" w:rsidRDefault="00D3006A">
            <w:pPr>
              <w:spacing w:line="259" w:lineRule="auto"/>
              <w:ind w:right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2 500 000,00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84653" w14:textId="77777777" w:rsidR="00A03FA3" w:rsidRDefault="00D3006A">
            <w:pPr>
              <w:spacing w:line="259" w:lineRule="auto"/>
              <w:ind w:right="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2 500 000,00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CEC52E" w14:textId="77777777" w:rsidR="00A03FA3" w:rsidRDefault="00D3006A">
            <w:pPr>
              <w:spacing w:line="259" w:lineRule="auto"/>
              <w:ind w:right="5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6F462F" w14:textId="77777777" w:rsidR="00A03FA3" w:rsidRDefault="00D3006A">
            <w:pPr>
              <w:spacing w:line="259" w:lineRule="auto"/>
              <w:ind w:right="5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E45610" w14:textId="77777777" w:rsidR="00A03FA3" w:rsidRDefault="00D3006A">
            <w:pPr>
              <w:spacing w:line="259" w:lineRule="auto"/>
              <w:ind w:right="5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C66740" w14:textId="77777777" w:rsidR="00A03FA3" w:rsidRDefault="00D3006A">
            <w:pPr>
              <w:spacing w:line="259" w:lineRule="auto"/>
              <w:ind w:right="5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73C803" w14:textId="77777777" w:rsidR="00A03FA3" w:rsidRDefault="00D3006A">
            <w:pPr>
              <w:spacing w:line="259" w:lineRule="auto"/>
              <w:ind w:right="5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FCCD2B0" w14:textId="77777777" w:rsidR="00A03FA3" w:rsidRDefault="00D3006A">
            <w:pPr>
              <w:spacing w:line="259" w:lineRule="auto"/>
              <w:ind w:right="5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7 500 000,00</w:t>
            </w:r>
          </w:p>
        </w:tc>
      </w:tr>
      <w:tr w:rsidR="00A03FA3" w14:paraId="1ACE99FB" w14:textId="77777777">
        <w:trPr>
          <w:trHeight w:val="59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389B5" w14:textId="77777777" w:rsidR="00A03FA3" w:rsidRDefault="00D3006A">
            <w:pPr>
              <w:spacing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1.1.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6C796" w14:textId="77777777" w:rsidR="00A03FA3" w:rsidRDefault="00D3006A">
            <w:pPr>
              <w:spacing w:line="238" w:lineRule="auto"/>
              <w:ind w:right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Средства бюджета   муниципального округа город Шахунья</w:t>
            </w:r>
          </w:p>
          <w:p w14:paraId="4CD38F5F" w14:textId="77777777" w:rsidR="00A03FA3" w:rsidRDefault="00D3006A">
            <w:pPr>
              <w:spacing w:line="238" w:lineRule="auto"/>
              <w:ind w:right="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Нижегородской области, исходя из общей площади жилых помещений многоквартирного</w:t>
            </w:r>
          </w:p>
          <w:p w14:paraId="6B300D18" w14:textId="77777777" w:rsidR="00A03FA3" w:rsidRDefault="00D3006A">
            <w:pPr>
              <w:spacing w:line="238" w:lineRule="auto"/>
              <w:ind w:righ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жилого фонда муниципального округа город Шахунья</w:t>
            </w:r>
          </w:p>
          <w:p w14:paraId="2D734CE7" w14:textId="77777777" w:rsidR="00A03FA3" w:rsidRDefault="00D3006A">
            <w:pPr>
              <w:spacing w:after="29" w:line="23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Нижегородской области,</w:t>
            </w:r>
          </w:p>
          <w:p w14:paraId="3B5A0512" w14:textId="77777777" w:rsidR="00A03FA3" w:rsidRDefault="00D3006A">
            <w:pPr>
              <w:tabs>
                <w:tab w:val="right" w:pos="2064"/>
              </w:tabs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состоящего в </w:t>
            </w:r>
          </w:p>
          <w:p w14:paraId="07816480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муниципальной собственности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937A1" w14:textId="77777777" w:rsidR="00A03FA3" w:rsidRDefault="00D3006A">
            <w:pPr>
              <w:spacing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капвло</w:t>
            </w:r>
            <w:r>
              <w:rPr>
                <w:rFonts w:ascii="Times New Roman" w:hAnsi="Times New Roman"/>
              </w:rPr>
              <w:t>жения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7C6A6" w14:textId="77777777" w:rsidR="00A03FA3" w:rsidRDefault="00D3006A">
            <w:pPr>
              <w:spacing w:line="259" w:lineRule="auto"/>
              <w:ind w:right="5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 xml:space="preserve">6-2028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C99C2" w14:textId="77777777" w:rsidR="00A03FA3" w:rsidRDefault="00D3006A">
            <w:pPr>
              <w:jc w:val="center"/>
              <w:rPr>
                <w:rFonts w:ascii="Times New Roman" w:hAnsi="Times New Roman"/>
              </w:rPr>
            </w:pPr>
            <w:hyperlink r:id="rId36" w:tooltip="https://shahadm.nobl.ru/about/structure/2001/" w:history="1">
              <w:r>
                <w:rPr>
                  <w:rStyle w:val="afe"/>
                  <w:rFonts w:ascii="Times New Roman" w:hAnsi="Times New Roman"/>
                  <w:color w:val="auto"/>
                  <w:u w:val="none"/>
                </w:rPr>
                <w:t>Отдел муниципального имущества и земельных ресурсов</w:t>
              </w:r>
            </w:hyperlink>
            <w:r>
              <w:rPr>
                <w:rFonts w:ascii="Times New Roman" w:hAnsi="Times New Roman"/>
              </w:rPr>
              <w:t xml:space="preserve"> </w:t>
            </w:r>
            <w:hyperlink r:id="rId37" w:tooltip="https://shahadm.nobl.ru/about/structure/3290/" w:history="1">
              <w:r>
                <w:rPr>
                  <w:rStyle w:val="afe"/>
                  <w:rFonts w:ascii="Times New Roman" w:hAnsi="Times New Roman"/>
                  <w:color w:val="auto"/>
                  <w:u w:val="none"/>
                </w:rPr>
                <w:t>Департамента экономического развития администрации муниципального округа город Шахунья Нижегородской области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37DF2" w14:textId="77777777" w:rsidR="00A03FA3" w:rsidRDefault="00D3006A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2 500 000,00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377EB" w14:textId="77777777" w:rsidR="00A03FA3" w:rsidRDefault="00D3006A">
            <w:pPr>
              <w:spacing w:line="259" w:lineRule="auto"/>
              <w:ind w:right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2 500 000,00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C4563" w14:textId="77777777" w:rsidR="00A03FA3" w:rsidRDefault="00D3006A">
            <w:pPr>
              <w:spacing w:line="259" w:lineRule="auto"/>
              <w:ind w:right="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2 500 000,00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AEF10E" w14:textId="77777777" w:rsidR="00A03FA3" w:rsidRDefault="00D3006A">
            <w:pPr>
              <w:spacing w:line="259" w:lineRule="auto"/>
              <w:ind w:right="5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629D4D" w14:textId="77777777" w:rsidR="00A03FA3" w:rsidRDefault="00D3006A">
            <w:pPr>
              <w:spacing w:line="259" w:lineRule="auto"/>
              <w:ind w:right="5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394627" w14:textId="77777777" w:rsidR="00A03FA3" w:rsidRDefault="00D3006A">
            <w:pPr>
              <w:spacing w:line="259" w:lineRule="auto"/>
              <w:ind w:right="5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44FBF7" w14:textId="77777777" w:rsidR="00A03FA3" w:rsidRDefault="00D3006A">
            <w:pPr>
              <w:spacing w:line="259" w:lineRule="auto"/>
              <w:ind w:right="5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831C9B" w14:textId="77777777" w:rsidR="00A03FA3" w:rsidRDefault="00D3006A">
            <w:pPr>
              <w:spacing w:line="259" w:lineRule="auto"/>
              <w:ind w:right="5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ED331D" w14:textId="77777777" w:rsidR="00A03FA3" w:rsidRDefault="00D3006A">
            <w:pPr>
              <w:spacing w:line="259" w:lineRule="auto"/>
              <w:ind w:right="5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7 500 000,00</w:t>
            </w:r>
          </w:p>
        </w:tc>
      </w:tr>
    </w:tbl>
    <w:p w14:paraId="02F5FFBD" w14:textId="77777777" w:rsidR="00A03FA3" w:rsidRDefault="00A03FA3">
      <w:pPr>
        <w:spacing w:line="259" w:lineRule="auto"/>
        <w:ind w:right="15690"/>
        <w:rPr>
          <w:szCs w:val="22"/>
        </w:rPr>
      </w:pPr>
    </w:p>
    <w:tbl>
      <w:tblPr>
        <w:tblStyle w:val="19"/>
        <w:tblW w:w="15739" w:type="dxa"/>
        <w:tblInd w:w="-427" w:type="dxa"/>
        <w:tblLayout w:type="fixed"/>
        <w:tblCellMar>
          <w:top w:w="7" w:type="dxa"/>
          <w:left w:w="74" w:type="dxa"/>
          <w:right w:w="16" w:type="dxa"/>
        </w:tblCellMar>
        <w:tblLook w:val="04A0" w:firstRow="1" w:lastRow="0" w:firstColumn="1" w:lastColumn="0" w:noHBand="0" w:noVBand="1"/>
      </w:tblPr>
      <w:tblGrid>
        <w:gridCol w:w="530"/>
        <w:gridCol w:w="146"/>
        <w:gridCol w:w="2130"/>
        <w:gridCol w:w="1435"/>
        <w:gridCol w:w="1426"/>
        <w:gridCol w:w="2121"/>
        <w:gridCol w:w="998"/>
        <w:gridCol w:w="992"/>
        <w:gridCol w:w="992"/>
        <w:gridCol w:w="690"/>
        <w:gridCol w:w="45"/>
        <w:gridCol w:w="116"/>
        <w:gridCol w:w="604"/>
        <w:gridCol w:w="45"/>
        <w:gridCol w:w="59"/>
        <w:gridCol w:w="616"/>
        <w:gridCol w:w="60"/>
        <w:gridCol w:w="33"/>
        <w:gridCol w:w="597"/>
        <w:gridCol w:w="75"/>
        <w:gridCol w:w="37"/>
        <w:gridCol w:w="709"/>
        <w:gridCol w:w="1283"/>
      </w:tblGrid>
      <w:tr w:rsidR="00A03FA3" w14:paraId="07421A8F" w14:textId="77777777">
        <w:trPr>
          <w:trHeight w:val="1114"/>
        </w:trPr>
        <w:tc>
          <w:tcPr>
            <w:tcW w:w="77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0A910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Мероприятие</w:t>
            </w:r>
            <w:r>
              <w:rPr>
                <w:rFonts w:ascii="Times New Roman" w:hAnsi="Times New Roman"/>
                <w:b/>
              </w:rPr>
              <w:t xml:space="preserve"> 2</w:t>
            </w:r>
            <w:r>
              <w:rPr>
                <w:rFonts w:ascii="Times New Roman" w:hAnsi="Times New Roman"/>
              </w:rPr>
              <w:t xml:space="preserve"> «Проведение капитального ремонта муниципальных жилых помещений жилого фонда и нежилых помещений муниципальной формы собственности муниципального округа город Шахунья Нижегородской области»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29585" w14:textId="77777777" w:rsidR="00A03FA3" w:rsidRDefault="00D3006A">
            <w:pPr>
              <w:spacing w:line="259" w:lineRule="auto"/>
              <w:ind w:right="5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2 191 724,25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EDD78" w14:textId="77777777" w:rsidR="00A03FA3" w:rsidRDefault="00D3006A">
            <w:pPr>
              <w:spacing w:line="259" w:lineRule="auto"/>
              <w:ind w:right="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1 500 000,00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330960" w14:textId="77777777" w:rsidR="00A03FA3" w:rsidRDefault="00D3006A">
            <w:pPr>
              <w:spacing w:line="259" w:lineRule="auto"/>
              <w:ind w:right="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1 500 000,00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FB9E56" w14:textId="77777777" w:rsidR="00A03FA3" w:rsidRDefault="00A03FA3">
            <w:pPr>
              <w:spacing w:line="259" w:lineRule="auto"/>
              <w:ind w:left="15" w:right="59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F629C1" w14:textId="77777777" w:rsidR="00A03FA3" w:rsidRDefault="00A03FA3">
            <w:pPr>
              <w:spacing w:line="259" w:lineRule="auto"/>
              <w:ind w:left="15" w:right="59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AC82CA" w14:textId="77777777" w:rsidR="00A03FA3" w:rsidRDefault="00A03FA3">
            <w:pPr>
              <w:spacing w:line="259" w:lineRule="auto"/>
              <w:ind w:left="15" w:right="59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42269A3" w14:textId="77777777" w:rsidR="00A03FA3" w:rsidRDefault="00A03FA3">
            <w:pPr>
              <w:spacing w:line="259" w:lineRule="auto"/>
              <w:ind w:left="15" w:right="59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3B4C0F" w14:textId="77777777" w:rsidR="00A03FA3" w:rsidRDefault="00A03FA3">
            <w:pPr>
              <w:spacing w:line="259" w:lineRule="auto"/>
              <w:ind w:left="15" w:right="5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1BDFA" w14:textId="77777777" w:rsidR="00A03FA3" w:rsidRDefault="00D3006A">
            <w:pPr>
              <w:spacing w:line="259" w:lineRule="auto"/>
              <w:ind w:right="5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5 191 724,25</w:t>
            </w:r>
          </w:p>
        </w:tc>
      </w:tr>
      <w:tr w:rsidR="00A03FA3" w14:paraId="5792DF28" w14:textId="77777777">
        <w:trPr>
          <w:trHeight w:val="387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18172" w14:textId="77777777" w:rsidR="00A03FA3" w:rsidRDefault="00D3006A">
            <w:pPr>
              <w:spacing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2.1. 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FAD4E" w14:textId="77777777" w:rsidR="00A03FA3" w:rsidRDefault="00D3006A">
            <w:pPr>
              <w:spacing w:line="238" w:lineRule="auto"/>
              <w:ind w:right="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капитального ремонта муниципальных жилых помещений жилого фонда и </w:t>
            </w:r>
          </w:p>
          <w:p w14:paraId="3C3880B3" w14:textId="77777777" w:rsidR="00A03FA3" w:rsidRDefault="00D3006A">
            <w:pPr>
              <w:spacing w:after="46" w:line="238" w:lineRule="auto"/>
              <w:ind w:right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нежилых помещений муниципальной формы собственности муниципального округа город Шахунья </w:t>
            </w:r>
          </w:p>
          <w:p w14:paraId="5EAE1423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Нижегородской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77CFF" w14:textId="77777777" w:rsidR="00A03FA3" w:rsidRDefault="00D3006A">
            <w:pPr>
              <w:spacing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капвложения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32D42" w14:textId="77777777" w:rsidR="00A03FA3" w:rsidRDefault="00D3006A">
            <w:pPr>
              <w:spacing w:line="259" w:lineRule="auto"/>
              <w:ind w:right="5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6-2028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C2905" w14:textId="77777777" w:rsidR="00A03FA3" w:rsidRDefault="00D3006A">
            <w:pPr>
              <w:spacing w:line="259" w:lineRule="auto"/>
              <w:jc w:val="center"/>
              <w:rPr>
                <w:rFonts w:ascii="Times New Roman" w:hAnsi="Times New Roman"/>
              </w:rPr>
            </w:pPr>
            <w:hyperlink r:id="rId38" w:tooltip="https://shahadm.nobl.ru/about/structure/2001/" w:history="1">
              <w:r>
                <w:rPr>
                  <w:rStyle w:val="afe"/>
                  <w:rFonts w:ascii="Times New Roman" w:hAnsi="Times New Roman"/>
                  <w:color w:val="auto"/>
                  <w:u w:val="none"/>
                </w:rPr>
                <w:t>Отдел муниципальн</w:t>
              </w:r>
              <w:r>
                <w:rPr>
                  <w:rStyle w:val="afe"/>
                  <w:rFonts w:ascii="Times New Roman" w:hAnsi="Times New Roman"/>
                  <w:color w:val="auto"/>
                  <w:u w:val="none"/>
                </w:rPr>
                <w:t>ого имущества и земельных ресурсов</w:t>
              </w:r>
            </w:hyperlink>
            <w:r>
              <w:rPr>
                <w:rFonts w:ascii="Times New Roman" w:hAnsi="Times New Roman"/>
              </w:rPr>
              <w:t xml:space="preserve"> </w:t>
            </w:r>
            <w:hyperlink r:id="rId39" w:tooltip="https://shahadm.nobl.ru/about/structure/3290/" w:history="1">
              <w:r>
                <w:rPr>
                  <w:rStyle w:val="afe"/>
                  <w:rFonts w:ascii="Times New Roman" w:hAnsi="Times New Roman"/>
                  <w:color w:val="auto"/>
                  <w:u w:val="none"/>
                </w:rPr>
                <w:t>Департамента экономического развития администрации муниципального округа город Шахунья Нижегородской области</w:t>
              </w:r>
            </w:hyperlink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EA252" w14:textId="77777777" w:rsidR="00A03FA3" w:rsidRDefault="00D3006A">
            <w:pPr>
              <w:spacing w:line="259" w:lineRule="auto"/>
              <w:ind w:right="5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2 191 724,25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60724" w14:textId="77777777" w:rsidR="00A03FA3" w:rsidRDefault="00D3006A">
            <w:pPr>
              <w:spacing w:line="259" w:lineRule="auto"/>
              <w:ind w:right="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1 500 000,00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6CEABC" w14:textId="77777777" w:rsidR="00A03FA3" w:rsidRDefault="00D3006A">
            <w:pPr>
              <w:spacing w:line="259" w:lineRule="auto"/>
              <w:ind w:right="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1 500 000,00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F76157A" w14:textId="77777777" w:rsidR="00A03FA3" w:rsidRDefault="00A03FA3">
            <w:pPr>
              <w:spacing w:line="259" w:lineRule="auto"/>
              <w:ind w:left="15" w:right="59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022A15F" w14:textId="77777777" w:rsidR="00A03FA3" w:rsidRDefault="00A03FA3">
            <w:pPr>
              <w:spacing w:line="259" w:lineRule="auto"/>
              <w:ind w:left="15" w:right="59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B9567E5" w14:textId="77777777" w:rsidR="00A03FA3" w:rsidRDefault="00A03FA3">
            <w:pPr>
              <w:spacing w:line="259" w:lineRule="auto"/>
              <w:ind w:left="15" w:right="59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DBF8060" w14:textId="77777777" w:rsidR="00A03FA3" w:rsidRDefault="00A03FA3">
            <w:pPr>
              <w:spacing w:line="259" w:lineRule="auto"/>
              <w:ind w:left="15" w:right="59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ACC7F4" w14:textId="77777777" w:rsidR="00A03FA3" w:rsidRDefault="00A03FA3">
            <w:pPr>
              <w:spacing w:line="259" w:lineRule="auto"/>
              <w:ind w:left="15" w:right="5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FB6C0" w14:textId="77777777" w:rsidR="00A03FA3" w:rsidRDefault="00D3006A">
            <w:pPr>
              <w:spacing w:line="259" w:lineRule="auto"/>
              <w:ind w:right="5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5 191 724,25</w:t>
            </w:r>
          </w:p>
        </w:tc>
      </w:tr>
      <w:tr w:rsidR="00A03FA3" w14:paraId="56D789A1" w14:textId="77777777">
        <w:trPr>
          <w:trHeight w:val="838"/>
        </w:trPr>
        <w:tc>
          <w:tcPr>
            <w:tcW w:w="77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7E1AA" w14:textId="77777777" w:rsidR="00A03FA3" w:rsidRDefault="00D3006A">
            <w:pPr>
              <w:spacing w:line="259" w:lineRule="auto"/>
              <w:ind w:right="5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Мероприятие</w:t>
            </w:r>
            <w:r>
              <w:rPr>
                <w:rFonts w:ascii="Times New Roman" w:hAnsi="Times New Roman"/>
                <w:b/>
              </w:rPr>
              <w:t xml:space="preserve"> 3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>«</w:t>
            </w:r>
            <w:r>
              <w:rPr>
                <w:rFonts w:ascii="Times New Roman" w:hAnsi="Times New Roman"/>
              </w:rPr>
              <w:t xml:space="preserve">Обслуживание объектов жилищно-коммунального хозяйства» </w:t>
            </w:r>
            <w:r>
              <w:rPr>
                <w:rFonts w:ascii="Times New Roman" w:hAnsi="Times New Roman"/>
              </w:rPr>
              <w:t>Расходы по обеспечению обновления парка строительно-дорожной и коммунальной техники в Нижегородской области на основе финансовой аренды (лизинга) на льготных условиях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91252" w14:textId="77777777" w:rsidR="00A03FA3" w:rsidRDefault="00D3006A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1 3</w:t>
            </w:r>
            <w:r>
              <w:rPr>
                <w:rFonts w:ascii="Times New Roman" w:hAnsi="Times New Roman"/>
              </w:rPr>
              <w:t>23 100,00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0AC48" w14:textId="77777777" w:rsidR="00A03FA3" w:rsidRDefault="00D3006A">
            <w:pPr>
              <w:spacing w:line="259" w:lineRule="auto"/>
              <w:ind w:right="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5 292 500,00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8E0D7C" w14:textId="77777777" w:rsidR="00A03FA3" w:rsidRDefault="00D3006A">
            <w:pPr>
              <w:spacing w:line="259" w:lineRule="auto"/>
              <w:ind w:right="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4 234 000,00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0A84B41" w14:textId="77777777" w:rsidR="00A03FA3" w:rsidRDefault="00D3006A">
            <w:pPr>
              <w:spacing w:line="259" w:lineRule="auto"/>
              <w:ind w:right="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5 292 500,00</w:t>
            </w:r>
          </w:p>
        </w:tc>
        <w:tc>
          <w:tcPr>
            <w:tcW w:w="8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35BC42B" w14:textId="77777777" w:rsidR="00A03FA3" w:rsidRDefault="00D3006A">
            <w:pPr>
              <w:spacing w:line="259" w:lineRule="auto"/>
              <w:ind w:right="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5 292 500, 00</w:t>
            </w:r>
          </w:p>
        </w:tc>
        <w:tc>
          <w:tcPr>
            <w:tcW w:w="73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281915F" w14:textId="77777777" w:rsidR="00A03FA3" w:rsidRDefault="00D3006A">
            <w:pPr>
              <w:spacing w:line="259" w:lineRule="auto"/>
              <w:ind w:right="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5 292 500,00</w:t>
            </w:r>
          </w:p>
        </w:tc>
        <w:tc>
          <w:tcPr>
            <w:tcW w:w="70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FB2A4C7" w14:textId="77777777" w:rsidR="00A03FA3" w:rsidRDefault="00D3006A">
            <w:pPr>
              <w:spacing w:line="259" w:lineRule="auto"/>
              <w:ind w:right="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5 292 500,00</w:t>
            </w:r>
          </w:p>
        </w:tc>
        <w:tc>
          <w:tcPr>
            <w:tcW w:w="7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685A21" w14:textId="77777777" w:rsidR="00A03FA3" w:rsidRDefault="00D3006A">
            <w:pPr>
              <w:spacing w:line="259" w:lineRule="auto"/>
              <w:ind w:right="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5 292 500,00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69D26" w14:textId="77777777" w:rsidR="00A03FA3" w:rsidRDefault="00D3006A">
            <w:pPr>
              <w:spacing w:line="259" w:lineRule="auto"/>
              <w:ind w:right="5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37 312 100,00</w:t>
            </w:r>
          </w:p>
        </w:tc>
      </w:tr>
      <w:tr w:rsidR="00A03FA3" w14:paraId="601FEE5C" w14:textId="77777777">
        <w:trPr>
          <w:trHeight w:val="1545"/>
        </w:trPr>
        <w:tc>
          <w:tcPr>
            <w:tcW w:w="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C7C2A0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3.1.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82457E" w14:textId="77777777" w:rsidR="00A03FA3" w:rsidRDefault="00A03FA3">
            <w:pPr>
              <w:spacing w:line="259" w:lineRule="auto"/>
              <w:rPr>
                <w:rFonts w:ascii="Times New Roman" w:hAnsi="Times New Roman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B0FD04" w14:textId="77777777" w:rsidR="00A03FA3" w:rsidRDefault="00D3006A">
            <w:pPr>
              <w:spacing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капвложения </w:t>
            </w:r>
          </w:p>
          <w:p w14:paraId="53E7613D" w14:textId="77777777" w:rsidR="00A03FA3" w:rsidRDefault="00A03F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8A3261" w14:textId="77777777" w:rsidR="00A03FA3" w:rsidRDefault="00D3006A">
            <w:pPr>
              <w:spacing w:line="259" w:lineRule="auto"/>
              <w:ind w:right="5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6-2033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BBAF8B" w14:textId="77777777" w:rsidR="00A03FA3" w:rsidRDefault="00A03FA3">
            <w:pPr>
              <w:spacing w:after="12" w:line="268" w:lineRule="auto"/>
              <w:jc w:val="both"/>
              <w:rPr>
                <w:rFonts w:ascii="Times New Roman" w:hAnsi="Times New Roman"/>
              </w:rPr>
            </w:pPr>
          </w:p>
          <w:p w14:paraId="294A4E86" w14:textId="77777777" w:rsidR="00A03FA3" w:rsidRDefault="00A03FA3">
            <w:pPr>
              <w:spacing w:after="12" w:line="268" w:lineRule="auto"/>
              <w:jc w:val="both"/>
              <w:rPr>
                <w:rFonts w:ascii="Times New Roman" w:hAnsi="Times New Roman"/>
              </w:rPr>
            </w:pPr>
          </w:p>
          <w:p w14:paraId="22B33B28" w14:textId="77777777" w:rsidR="00A03FA3" w:rsidRDefault="00A03FA3">
            <w:pPr>
              <w:spacing w:after="12" w:line="26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F12427" w14:textId="77777777" w:rsidR="00A03FA3" w:rsidRDefault="00D3006A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1 323 100,00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04D5F7" w14:textId="77777777" w:rsidR="00A03FA3" w:rsidRDefault="00D3006A">
            <w:pPr>
              <w:spacing w:line="259" w:lineRule="auto"/>
              <w:ind w:right="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5 292 500,00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A9150DB" w14:textId="77777777" w:rsidR="00A03FA3" w:rsidRDefault="00D3006A">
            <w:pPr>
              <w:spacing w:line="259" w:lineRule="auto"/>
              <w:ind w:right="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4 234 000,00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9928" w14:textId="77777777" w:rsidR="00A03FA3" w:rsidRDefault="00D3006A">
            <w:pPr>
              <w:spacing w:line="259" w:lineRule="auto"/>
              <w:ind w:right="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5 292 500,00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64D5" w14:textId="77777777" w:rsidR="00A03FA3" w:rsidRDefault="00D3006A">
            <w:pPr>
              <w:spacing w:line="259" w:lineRule="auto"/>
              <w:ind w:right="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5 292 500,00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F5EE" w14:textId="77777777" w:rsidR="00A03FA3" w:rsidRDefault="00D3006A">
            <w:pPr>
              <w:spacing w:line="259" w:lineRule="auto"/>
              <w:ind w:right="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5 292 500,00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67ED" w14:textId="77777777" w:rsidR="00A03FA3" w:rsidRDefault="00D3006A">
            <w:pPr>
              <w:spacing w:line="259" w:lineRule="auto"/>
              <w:ind w:right="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5 292 500,00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A79DF58" w14:textId="77777777" w:rsidR="00A03FA3" w:rsidRDefault="00D3006A">
            <w:pPr>
              <w:spacing w:line="259" w:lineRule="auto"/>
              <w:ind w:right="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5 292 500,00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79EA58" w14:textId="77777777" w:rsidR="00A03FA3" w:rsidRDefault="00D3006A">
            <w:pPr>
              <w:spacing w:line="259" w:lineRule="auto"/>
              <w:ind w:right="5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37 312 100,00</w:t>
            </w:r>
          </w:p>
        </w:tc>
      </w:tr>
      <w:tr w:rsidR="00A03FA3" w14:paraId="52671452" w14:textId="77777777">
        <w:trPr>
          <w:trHeight w:val="1126"/>
        </w:trPr>
        <w:tc>
          <w:tcPr>
            <w:tcW w:w="77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0828B3" w14:textId="77777777" w:rsidR="00A03FA3" w:rsidRDefault="00D3006A">
            <w:pPr>
              <w:spacing w:line="259" w:lineRule="auto"/>
              <w:ind w:right="56"/>
              <w:jc w:val="both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Мероприятие 4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hd w:val="clear" w:color="auto" w:fill="FFFFFF"/>
              </w:rPr>
              <w:t>«</w:t>
            </w:r>
            <w:r>
              <w:rPr>
                <w:rFonts w:ascii="Times New Roman" w:hAnsi="Times New Roman"/>
                <w:color w:val="000000"/>
              </w:rPr>
              <w:t>Газификация муниципального округа город Шахунья</w:t>
            </w:r>
            <w:r>
              <w:rPr>
                <w:rFonts w:ascii="Times New Roman" w:hAnsi="Times New Roman"/>
                <w:shd w:val="clear" w:color="auto" w:fill="FFFFFF"/>
              </w:rPr>
              <w:t xml:space="preserve">» </w:t>
            </w:r>
            <w:r>
              <w:rPr>
                <w:rFonts w:ascii="Times New Roman" w:hAnsi="Times New Roman"/>
              </w:rPr>
              <w:t>Расходы на строительство, реконструкцию (модернизацию), приобретение объектов, выполнение мероприятий по разработке проектно-сметной документации объектов теплоснабжения в рамках адресной инвестиционной программы.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0E21D7" w14:textId="77777777" w:rsidR="00A03FA3" w:rsidRDefault="00D3006A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37 575 800,00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34DB2C" w14:textId="77777777" w:rsidR="00A03FA3" w:rsidRDefault="00D3006A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4 490 300,00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3C8E4F4" w14:textId="77777777" w:rsidR="00A03FA3" w:rsidRDefault="00D3006A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4206F" w14:textId="77777777" w:rsidR="00A03FA3" w:rsidRDefault="00D3006A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1A37" w14:textId="77777777" w:rsidR="00A03FA3" w:rsidRDefault="00D3006A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8C4B" w14:textId="77777777" w:rsidR="00A03FA3" w:rsidRDefault="00D3006A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EAB2" w14:textId="77777777" w:rsidR="00A03FA3" w:rsidRDefault="00D3006A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8DD7325" w14:textId="77777777" w:rsidR="00A03FA3" w:rsidRDefault="00D3006A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975365" w14:textId="77777777" w:rsidR="00A03FA3" w:rsidRDefault="00D3006A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42 066 100,00</w:t>
            </w:r>
          </w:p>
        </w:tc>
      </w:tr>
      <w:tr w:rsidR="00A03FA3" w14:paraId="1EB7075C" w14:textId="77777777">
        <w:trPr>
          <w:trHeight w:val="3675"/>
        </w:trPr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836455" w14:textId="77777777" w:rsidR="00A03FA3" w:rsidRDefault="00D3006A">
            <w:pPr>
              <w:spacing w:after="16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ACE2D9" w14:textId="77777777" w:rsidR="00A03FA3" w:rsidRDefault="00D3006A">
            <w:pPr>
              <w:spacing w:after="16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Проектные работы по объекту: (Строительство источника теплоснаб</w:t>
            </w:r>
            <w:r>
              <w:rPr>
                <w:rFonts w:ascii="Times New Roman" w:hAnsi="Times New Roman"/>
                <w:shd w:val="clear" w:color="auto" w:fill="FFFFFF"/>
              </w:rPr>
              <w:t>жения (блочно - модульной котельной) на природном газе и реконструкция тепловых сетей в г. Шахунья, для обеспечения жителей теплоснабжением и горячим водоснабжением, проживающих в МКД, расположенных по улице Октябрьская, Карла Маркса, Папанина, Деповская).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879419" w14:textId="77777777" w:rsidR="00A03FA3" w:rsidRDefault="00D3006A">
            <w:pPr>
              <w:spacing w:after="16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капвложения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4940D3" w14:textId="77777777" w:rsidR="00A03FA3" w:rsidRDefault="00D3006A">
            <w:pPr>
              <w:spacing w:after="16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2026-2028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48ABE8" w14:textId="77777777" w:rsidR="00A03FA3" w:rsidRDefault="00D3006A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Управление, жилищно-коммунального хозяйства и архитектурной деятельности администрации муниципального округа город Шахунья Нижегородской области;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F7A12C" w14:textId="77777777" w:rsidR="00A03FA3" w:rsidRDefault="00D3006A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37 575 800,00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EEF02B" w14:textId="77777777" w:rsidR="00A03FA3" w:rsidRDefault="00D3006A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780A3FF" w14:textId="77777777" w:rsidR="00A03FA3" w:rsidRDefault="00D3006A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4993" w14:textId="77777777" w:rsidR="00A03FA3" w:rsidRDefault="00D3006A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615F" w14:textId="77777777" w:rsidR="00A03FA3" w:rsidRDefault="00D3006A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B529A" w14:textId="77777777" w:rsidR="00A03FA3" w:rsidRDefault="00D3006A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B6A8" w14:textId="77777777" w:rsidR="00A03FA3" w:rsidRDefault="00D3006A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A484DA2" w14:textId="77777777" w:rsidR="00A03FA3" w:rsidRDefault="00D3006A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D70A68" w14:textId="77777777" w:rsidR="00A03FA3" w:rsidRDefault="00D3006A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37 575 800,00</w:t>
            </w:r>
          </w:p>
        </w:tc>
      </w:tr>
      <w:tr w:rsidR="00A03FA3" w14:paraId="5CEF09CC" w14:textId="77777777">
        <w:trPr>
          <w:trHeight w:val="2190"/>
        </w:trPr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A20426" w14:textId="77777777" w:rsidR="00A03FA3" w:rsidRDefault="00D3006A">
            <w:pPr>
              <w:spacing w:after="16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4.2.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861AB1" w14:textId="77777777" w:rsidR="00A03FA3" w:rsidRDefault="00D3006A">
            <w:pPr>
              <w:spacing w:line="238" w:lineRule="auto"/>
              <w:ind w:right="60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Проектные работы по объектам:</w:t>
            </w:r>
          </w:p>
          <w:p w14:paraId="2BBADFEE" w14:textId="77777777" w:rsidR="00A03FA3" w:rsidRDefault="00D3006A">
            <w:pPr>
              <w:spacing w:line="238" w:lineRule="auto"/>
              <w:ind w:right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- Строительство котельной на природном газе в г. Шахунья, ул. Пасхина д. 4</w:t>
            </w:r>
          </w:p>
          <w:p w14:paraId="3B2D68F4" w14:textId="77777777" w:rsidR="00A03FA3" w:rsidRDefault="00D3006A">
            <w:pPr>
              <w:spacing w:line="238" w:lineRule="auto"/>
              <w:ind w:right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- Строительство котельной на природном газе в г. Шахунья, ул. Энгельса д. 18а.</w:t>
            </w:r>
          </w:p>
          <w:p w14:paraId="58203B05" w14:textId="77777777" w:rsidR="00A03FA3" w:rsidRDefault="00D3006A">
            <w:pPr>
              <w:spacing w:line="238" w:lineRule="auto"/>
              <w:ind w:right="60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- Строительство котельной на природном газе в г. Шахунья, ул. Советская д. 100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851B9C" w14:textId="77777777" w:rsidR="00A03FA3" w:rsidRDefault="00D3006A">
            <w:pPr>
              <w:spacing w:after="16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капвложения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8125FB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9B071F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6CEA56" w14:textId="77777777" w:rsidR="00A03FA3" w:rsidRDefault="00A03FA3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668FF3" w14:textId="77777777" w:rsidR="00A03FA3" w:rsidRDefault="00D3006A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4 490 300,00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9AD4BA5" w14:textId="77777777" w:rsidR="00A03FA3" w:rsidRDefault="00D3006A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E822" w14:textId="77777777" w:rsidR="00A03FA3" w:rsidRDefault="00D3006A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4F78" w14:textId="77777777" w:rsidR="00A03FA3" w:rsidRDefault="00D3006A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696BE" w14:textId="77777777" w:rsidR="00A03FA3" w:rsidRDefault="00D3006A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E34B" w14:textId="77777777" w:rsidR="00A03FA3" w:rsidRDefault="00D3006A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909A025" w14:textId="77777777" w:rsidR="00A03FA3" w:rsidRDefault="00D3006A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51747E" w14:textId="77777777" w:rsidR="00A03FA3" w:rsidRDefault="00D3006A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4 490 300,00</w:t>
            </w:r>
          </w:p>
        </w:tc>
      </w:tr>
    </w:tbl>
    <w:p w14:paraId="5957B30C" w14:textId="77777777" w:rsidR="00A03FA3" w:rsidRDefault="00A03FA3">
      <w:pPr>
        <w:spacing w:after="26" w:line="259" w:lineRule="auto"/>
        <w:rPr>
          <w:szCs w:val="22"/>
        </w:rPr>
      </w:pPr>
    </w:p>
    <w:p w14:paraId="147CA855" w14:textId="77777777" w:rsidR="00A03FA3" w:rsidRDefault="00D3006A">
      <w:pPr>
        <w:numPr>
          <w:ilvl w:val="1"/>
          <w:numId w:val="6"/>
        </w:numPr>
        <w:spacing w:after="8" w:line="271" w:lineRule="auto"/>
        <w:ind w:left="1554"/>
        <w:jc w:val="both"/>
        <w:rPr>
          <w:szCs w:val="22"/>
        </w:rPr>
      </w:pPr>
      <w:r>
        <w:rPr>
          <w:b/>
          <w:szCs w:val="22"/>
        </w:rPr>
        <w:t>Индикаторы достижения цели и непосредственные результаты реализации Муниципальной программы</w:t>
      </w:r>
    </w:p>
    <w:p w14:paraId="0D52779C" w14:textId="77777777" w:rsidR="00A03FA3" w:rsidRDefault="00A03FA3">
      <w:pPr>
        <w:spacing w:after="18" w:line="259" w:lineRule="auto"/>
        <w:jc w:val="center"/>
        <w:rPr>
          <w:szCs w:val="22"/>
        </w:rPr>
      </w:pPr>
    </w:p>
    <w:p w14:paraId="2FC34E06" w14:textId="77777777" w:rsidR="00A03FA3" w:rsidRDefault="00D3006A">
      <w:pPr>
        <w:spacing w:after="12" w:line="268" w:lineRule="auto"/>
        <w:jc w:val="both"/>
        <w:rPr>
          <w:szCs w:val="22"/>
        </w:rPr>
      </w:pPr>
      <w:r>
        <w:rPr>
          <w:szCs w:val="22"/>
        </w:rPr>
        <w:t>Достижение целей Муниципальной программы будет обеспечено путем достижения следующих целевых значений индикаторов. Информация о составе и значениях индикаторов и непосредственных результатов приводится согласно Таблице 2.</w:t>
      </w:r>
    </w:p>
    <w:p w14:paraId="7295186A" w14:textId="77777777" w:rsidR="00A03FA3" w:rsidRDefault="00A03FA3">
      <w:pPr>
        <w:spacing w:after="29" w:line="259" w:lineRule="auto"/>
        <w:rPr>
          <w:szCs w:val="22"/>
        </w:rPr>
      </w:pPr>
    </w:p>
    <w:p w14:paraId="5CD68B59" w14:textId="77777777" w:rsidR="00A03FA3" w:rsidRDefault="00D3006A">
      <w:pPr>
        <w:spacing w:after="8" w:line="271" w:lineRule="auto"/>
        <w:jc w:val="center"/>
        <w:rPr>
          <w:szCs w:val="22"/>
        </w:rPr>
      </w:pPr>
      <w:r>
        <w:rPr>
          <w:b/>
          <w:szCs w:val="22"/>
        </w:rPr>
        <w:t>Таблица 2. Сведения об индикатора</w:t>
      </w:r>
      <w:r>
        <w:rPr>
          <w:b/>
          <w:szCs w:val="22"/>
        </w:rPr>
        <w:t>х и непосредственных результатах</w:t>
      </w:r>
    </w:p>
    <w:tbl>
      <w:tblPr>
        <w:tblStyle w:val="19"/>
        <w:tblW w:w="15314" w:type="dxa"/>
        <w:tblInd w:w="-427" w:type="dxa"/>
        <w:tblCellMar>
          <w:top w:w="7" w:type="dxa"/>
          <w:left w:w="77" w:type="dxa"/>
        </w:tblCellMar>
        <w:tblLook w:val="04A0" w:firstRow="1" w:lastRow="0" w:firstColumn="1" w:lastColumn="0" w:noHBand="0" w:noVBand="1"/>
      </w:tblPr>
      <w:tblGrid>
        <w:gridCol w:w="1161"/>
        <w:gridCol w:w="3658"/>
        <w:gridCol w:w="1560"/>
        <w:gridCol w:w="1412"/>
        <w:gridCol w:w="1427"/>
        <w:gridCol w:w="1416"/>
        <w:gridCol w:w="1128"/>
        <w:gridCol w:w="709"/>
        <w:gridCol w:w="43"/>
        <w:gridCol w:w="45"/>
        <w:gridCol w:w="621"/>
        <w:gridCol w:w="69"/>
        <w:gridCol w:w="635"/>
        <w:gridCol w:w="585"/>
        <w:gridCol w:w="30"/>
        <w:gridCol w:w="93"/>
        <w:gridCol w:w="722"/>
      </w:tblGrid>
      <w:tr w:rsidR="00A03FA3" w14:paraId="4A8CF62D" w14:textId="77777777">
        <w:trPr>
          <w:trHeight w:val="288"/>
        </w:trPr>
        <w:tc>
          <w:tcPr>
            <w:tcW w:w="1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CC474" w14:textId="77777777" w:rsidR="00A03FA3" w:rsidRDefault="00D3006A">
            <w:pPr>
              <w:spacing w:line="259" w:lineRule="auto"/>
              <w:ind w:right="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п/п </w:t>
            </w:r>
          </w:p>
        </w:tc>
        <w:tc>
          <w:tcPr>
            <w:tcW w:w="3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957ED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  <w:p w14:paraId="13AF0B5F" w14:textId="77777777" w:rsidR="00A03FA3" w:rsidRDefault="00D3006A">
            <w:pPr>
              <w:spacing w:after="21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индикатора/непосредственного</w:t>
            </w:r>
          </w:p>
          <w:p w14:paraId="3D54010C" w14:textId="77777777" w:rsidR="00A03FA3" w:rsidRDefault="00D3006A">
            <w:pPr>
              <w:spacing w:line="259" w:lineRule="auto"/>
              <w:ind w:right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8F26A" w14:textId="77777777" w:rsidR="00A03FA3" w:rsidRDefault="00D3006A">
            <w:pPr>
              <w:spacing w:after="21" w:line="259" w:lineRule="auto"/>
              <w:ind w:right="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</w:t>
            </w:r>
          </w:p>
          <w:p w14:paraId="0438AA2C" w14:textId="77777777" w:rsidR="00A03FA3" w:rsidRDefault="00D3006A">
            <w:pPr>
              <w:spacing w:line="259" w:lineRule="auto"/>
              <w:ind w:right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измерения</w:t>
            </w:r>
          </w:p>
        </w:tc>
        <w:tc>
          <w:tcPr>
            <w:tcW w:w="893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50F69" w14:textId="77777777" w:rsidR="00A03FA3" w:rsidRDefault="00D3006A">
            <w:pPr>
              <w:spacing w:line="259" w:lineRule="auto"/>
              <w:ind w:righ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индикатора/непосредственного результата</w:t>
            </w:r>
          </w:p>
        </w:tc>
      </w:tr>
      <w:tr w:rsidR="00A03FA3" w14:paraId="6027187E" w14:textId="77777777">
        <w:trPr>
          <w:trHeight w:val="562"/>
        </w:trPr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CFDAF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CD42C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4A5A0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2DEE3" w14:textId="77777777" w:rsidR="00A03FA3" w:rsidRDefault="00D3006A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отчетный 20</w:t>
            </w: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5 год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D9CBC" w14:textId="77777777" w:rsidR="00A03FA3" w:rsidRDefault="00D3006A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 xml:space="preserve">6 год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28BEC" w14:textId="77777777" w:rsidR="00A03FA3" w:rsidRDefault="00D3006A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 xml:space="preserve">7 год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EBC58" w14:textId="77777777" w:rsidR="00A03FA3" w:rsidRDefault="00D3006A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8 год</w:t>
            </w:r>
          </w:p>
        </w:tc>
        <w:tc>
          <w:tcPr>
            <w:tcW w:w="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0C4D1F" w14:textId="77777777" w:rsidR="00A03FA3" w:rsidRDefault="00D3006A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2029 год</w:t>
            </w:r>
          </w:p>
        </w:tc>
        <w:tc>
          <w:tcPr>
            <w:tcW w:w="6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7F746E0" w14:textId="77777777" w:rsidR="00A03FA3" w:rsidRDefault="00D3006A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2030 год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466C416" w14:textId="77777777" w:rsidR="00A03FA3" w:rsidRDefault="00D3006A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2031 год</w:t>
            </w: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57D4920" w14:textId="77777777" w:rsidR="00A03FA3" w:rsidRDefault="00D3006A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2032 год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6B0EE5" w14:textId="77777777" w:rsidR="00A03FA3" w:rsidRDefault="00D3006A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 год</w:t>
            </w:r>
          </w:p>
        </w:tc>
      </w:tr>
      <w:tr w:rsidR="00A03FA3" w14:paraId="6F5891F2" w14:textId="77777777">
        <w:trPr>
          <w:trHeight w:val="286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3878B" w14:textId="77777777" w:rsidR="00A03FA3" w:rsidRDefault="00D3006A">
            <w:pPr>
              <w:spacing w:line="259" w:lineRule="auto"/>
              <w:ind w:right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3D44E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4BB5B" w14:textId="77777777" w:rsidR="00A03FA3" w:rsidRDefault="00D3006A">
            <w:pPr>
              <w:spacing w:line="259" w:lineRule="auto"/>
              <w:ind w:righ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47830" w14:textId="77777777" w:rsidR="00A03FA3" w:rsidRDefault="00D3006A">
            <w:pPr>
              <w:spacing w:line="259" w:lineRule="auto"/>
              <w:ind w:right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39304" w14:textId="77777777" w:rsidR="00A03FA3" w:rsidRDefault="00D3006A">
            <w:pPr>
              <w:spacing w:line="259" w:lineRule="auto"/>
              <w:ind w:righ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BE887" w14:textId="77777777" w:rsidR="00A03FA3" w:rsidRDefault="00D3006A">
            <w:pPr>
              <w:spacing w:line="259" w:lineRule="auto"/>
              <w:ind w:righ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46858" w14:textId="77777777" w:rsidR="00A03FA3" w:rsidRDefault="00D3006A">
            <w:pPr>
              <w:spacing w:line="259" w:lineRule="auto"/>
              <w:ind w:right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33E7FD" w14:textId="77777777" w:rsidR="00A03FA3" w:rsidRDefault="00D3006A">
            <w:pPr>
              <w:spacing w:line="259" w:lineRule="auto"/>
              <w:ind w:right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579D98" w14:textId="77777777" w:rsidR="00A03FA3" w:rsidRDefault="00D3006A">
            <w:pPr>
              <w:spacing w:line="259" w:lineRule="auto"/>
              <w:ind w:right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A458B0A" w14:textId="77777777" w:rsidR="00A03FA3" w:rsidRDefault="00D3006A">
            <w:pPr>
              <w:spacing w:line="259" w:lineRule="auto"/>
              <w:ind w:right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F3C8AA" w14:textId="77777777" w:rsidR="00A03FA3" w:rsidRDefault="00D3006A">
            <w:pPr>
              <w:spacing w:line="259" w:lineRule="auto"/>
              <w:ind w:right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65E6EA" w14:textId="77777777" w:rsidR="00A03FA3" w:rsidRDefault="00D3006A">
            <w:pPr>
              <w:spacing w:line="259" w:lineRule="auto"/>
              <w:ind w:right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A03FA3" w14:paraId="488F35B3" w14:textId="77777777">
        <w:trPr>
          <w:trHeight w:val="562"/>
        </w:trPr>
        <w:tc>
          <w:tcPr>
            <w:tcW w:w="1531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3E32E" w14:textId="77777777" w:rsidR="00A03FA3" w:rsidRDefault="00D3006A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Мероприятие</w:t>
            </w:r>
            <w:r>
              <w:rPr>
                <w:rFonts w:ascii="Times New Roman" w:hAnsi="Times New Roman"/>
              </w:rPr>
              <w:t xml:space="preserve"> 1 «Проведению капитального ремонта общего имущества в многоквартирных домах, расположенных на территории муниципального округа город Шахунья Нижегородской области»</w:t>
            </w:r>
          </w:p>
        </w:tc>
      </w:tr>
      <w:tr w:rsidR="00A03FA3" w14:paraId="470C1591" w14:textId="77777777">
        <w:trPr>
          <w:trHeight w:val="286"/>
        </w:trPr>
        <w:tc>
          <w:tcPr>
            <w:tcW w:w="10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0BF3A3" w14:textId="77777777" w:rsidR="00A03FA3" w:rsidRDefault="00D3006A">
            <w:pPr>
              <w:spacing w:line="259" w:lineRule="auto"/>
              <w:ind w:right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Индикаторы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1A8E855D" w14:textId="77777777" w:rsidR="00A03FA3" w:rsidRDefault="00A03FA3">
            <w:pPr>
              <w:spacing w:line="259" w:lineRule="auto"/>
              <w:ind w:right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52" w:type="dxa"/>
            <w:gridSpan w:val="2"/>
            <w:tcBorders>
              <w:bottom w:val="single" w:sz="4" w:space="0" w:color="auto"/>
            </w:tcBorders>
          </w:tcPr>
          <w:p w14:paraId="689F0FC2" w14:textId="77777777" w:rsidR="00A03FA3" w:rsidRDefault="00A03FA3">
            <w:pPr>
              <w:spacing w:line="259" w:lineRule="auto"/>
              <w:ind w:right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2C708D" w14:textId="77777777" w:rsidR="00A03FA3" w:rsidRDefault="00A03FA3">
            <w:pPr>
              <w:spacing w:line="259" w:lineRule="auto"/>
              <w:ind w:right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E69A59" w14:textId="77777777" w:rsidR="00A03FA3" w:rsidRDefault="00A03FA3">
            <w:pPr>
              <w:spacing w:line="259" w:lineRule="auto"/>
              <w:ind w:right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</w:tcBorders>
          </w:tcPr>
          <w:p w14:paraId="41BC5353" w14:textId="77777777" w:rsidR="00A03FA3" w:rsidRDefault="00A03FA3">
            <w:pPr>
              <w:spacing w:line="259" w:lineRule="auto"/>
              <w:ind w:right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6EE4" w14:textId="77777777" w:rsidR="00A03FA3" w:rsidRDefault="00A03FA3">
            <w:pPr>
              <w:spacing w:line="259" w:lineRule="auto"/>
              <w:ind w:right="1"/>
              <w:jc w:val="center"/>
              <w:rPr>
                <w:rFonts w:ascii="Times New Roman" w:hAnsi="Times New Roman"/>
              </w:rPr>
            </w:pPr>
          </w:p>
        </w:tc>
      </w:tr>
      <w:tr w:rsidR="00A03FA3" w14:paraId="4E5C0676" w14:textId="77777777">
        <w:trPr>
          <w:trHeight w:val="288"/>
        </w:trPr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5A43584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</w:t>
            </w:r>
          </w:p>
        </w:tc>
        <w:tc>
          <w:tcPr>
            <w:tcW w:w="365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7A5DA9F" w14:textId="77777777" w:rsidR="00A03FA3" w:rsidRDefault="00D3006A">
            <w:pPr>
              <w:tabs>
                <w:tab w:val="center" w:pos="1516"/>
                <w:tab w:val="right" w:pos="3581"/>
              </w:tabs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Общая </w:t>
            </w:r>
            <w:r>
              <w:rPr>
                <w:rFonts w:ascii="Times New Roman" w:hAnsi="Times New Roman"/>
              </w:rPr>
              <w:tab/>
              <w:t xml:space="preserve">площадь </w:t>
            </w:r>
            <w:r>
              <w:rPr>
                <w:rFonts w:ascii="Times New Roman" w:hAnsi="Times New Roman"/>
              </w:rPr>
              <w:tab/>
              <w:t xml:space="preserve">капитально </w:t>
            </w:r>
          </w:p>
          <w:p w14:paraId="30C10584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отремонтированных многоквартирных домов составит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D6740" w14:textId="77777777" w:rsidR="00A03FA3" w:rsidRDefault="00D3006A">
            <w:pPr>
              <w:spacing w:line="259" w:lineRule="auto"/>
              <w:ind w:right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Кв.м.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EFB55" w14:textId="77777777" w:rsidR="00A03FA3" w:rsidRDefault="00D300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12 010,33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CDA19" w14:textId="77777777" w:rsidR="00A03FA3" w:rsidRDefault="00D300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8 679,82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7D257" w14:textId="77777777" w:rsidR="00A03FA3" w:rsidRDefault="00D300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8 654,54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D24C0" w14:textId="77777777" w:rsidR="00A03FA3" w:rsidRDefault="00D300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8 587,32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C7CF17" w14:textId="77777777" w:rsidR="00A03FA3" w:rsidRDefault="00D3006A">
            <w:pPr>
              <w:spacing w:line="259" w:lineRule="auto"/>
              <w:ind w:right="62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A606A11" w14:textId="77777777" w:rsidR="00A03FA3" w:rsidRDefault="00D3006A">
            <w:pPr>
              <w:spacing w:line="259" w:lineRule="auto"/>
              <w:ind w:righ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D1D74F" w14:textId="77777777" w:rsidR="00A03FA3" w:rsidRDefault="00D3006A">
            <w:pPr>
              <w:spacing w:line="259" w:lineRule="auto"/>
              <w:ind w:righ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03DAFF8" w14:textId="77777777" w:rsidR="00A03FA3" w:rsidRDefault="00D3006A">
            <w:pPr>
              <w:spacing w:line="259" w:lineRule="auto"/>
              <w:ind w:righ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946E65" w14:textId="77777777" w:rsidR="00A03FA3" w:rsidRDefault="00D3006A">
            <w:pPr>
              <w:spacing w:line="259" w:lineRule="auto"/>
              <w:ind w:righ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03FA3" w14:paraId="0B89F7B4" w14:textId="77777777">
        <w:trPr>
          <w:trHeight w:val="564"/>
        </w:trPr>
        <w:tc>
          <w:tcPr>
            <w:tcW w:w="11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0BAC1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3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94871" w14:textId="77777777" w:rsidR="00A03FA3" w:rsidRDefault="00A03FA3">
            <w:pPr>
              <w:spacing w:line="259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CF815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62029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C9944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08D6A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DC877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005679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023740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0E5D2D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81979C3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6115B1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</w:tr>
      <w:tr w:rsidR="00A03FA3" w14:paraId="2A37144F" w14:textId="77777777">
        <w:trPr>
          <w:trHeight w:val="876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0640C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AE7EB" w14:textId="77777777" w:rsidR="00A03FA3" w:rsidRDefault="00D3006A">
            <w:pPr>
              <w:spacing w:line="258" w:lineRule="auto"/>
              <w:ind w:right="7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количество капитально отремонтированных многоквартирных домов составит.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FE7C1" w14:textId="77777777" w:rsidR="00A03FA3" w:rsidRDefault="00D3006A">
            <w:pPr>
              <w:spacing w:line="259" w:lineRule="auto"/>
              <w:ind w:right="7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Ед.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AB898" w14:textId="77777777" w:rsidR="00A03FA3" w:rsidRDefault="00D3006A">
            <w:pPr>
              <w:spacing w:line="259" w:lineRule="auto"/>
              <w:ind w:right="75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8851F" w14:textId="77777777" w:rsidR="00A03FA3" w:rsidRDefault="00D3006A">
            <w:pPr>
              <w:spacing w:line="259" w:lineRule="auto"/>
              <w:ind w:right="7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7D14D" w14:textId="77777777" w:rsidR="00A03FA3" w:rsidRDefault="00D3006A">
            <w:pPr>
              <w:spacing w:line="259" w:lineRule="auto"/>
              <w:ind w:right="7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5450C" w14:textId="77777777" w:rsidR="00A03FA3" w:rsidRDefault="00D3006A">
            <w:pPr>
              <w:spacing w:line="259" w:lineRule="auto"/>
              <w:ind w:right="7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96C189" w14:textId="77777777" w:rsidR="00A03FA3" w:rsidRDefault="00D3006A">
            <w:pPr>
              <w:spacing w:line="259" w:lineRule="auto"/>
              <w:ind w:right="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68B9F5B" w14:textId="77777777" w:rsidR="00A03FA3" w:rsidRDefault="00D3006A">
            <w:pPr>
              <w:spacing w:line="259" w:lineRule="auto"/>
              <w:ind w:right="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56D1FD4" w14:textId="77777777" w:rsidR="00A03FA3" w:rsidRDefault="00D3006A">
            <w:pPr>
              <w:spacing w:line="259" w:lineRule="auto"/>
              <w:ind w:right="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66AE394" w14:textId="77777777" w:rsidR="00A03FA3" w:rsidRDefault="00D3006A">
            <w:pPr>
              <w:spacing w:line="259" w:lineRule="auto"/>
              <w:ind w:right="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A97D42" w14:textId="77777777" w:rsidR="00A03FA3" w:rsidRDefault="00D3006A">
            <w:pPr>
              <w:spacing w:line="259" w:lineRule="auto"/>
              <w:ind w:right="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03FA3" w14:paraId="57C928FA" w14:textId="77777777">
        <w:trPr>
          <w:trHeight w:val="562"/>
        </w:trPr>
        <w:tc>
          <w:tcPr>
            <w:tcW w:w="1531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12F18B" w14:textId="77777777" w:rsidR="00A03FA3" w:rsidRDefault="00D3006A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Мероприятие</w:t>
            </w:r>
            <w:r>
              <w:rPr>
                <w:rFonts w:ascii="Times New Roman" w:hAnsi="Times New Roman"/>
              </w:rPr>
              <w:t xml:space="preserve"> 2 «Проведение капитального ремонта муниципальных жилых помещений по выезду комиссии по обследованию жилого фонда и нежилых помещений муниципальной формы собственности муниципального округа город Шахунья Нижегородской области» </w:t>
            </w:r>
          </w:p>
        </w:tc>
      </w:tr>
      <w:tr w:rsidR="00A03FA3" w14:paraId="104F3C82" w14:textId="77777777">
        <w:trPr>
          <w:trHeight w:val="286"/>
        </w:trPr>
        <w:tc>
          <w:tcPr>
            <w:tcW w:w="92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35E399" w14:textId="77777777" w:rsidR="00A03FA3" w:rsidRDefault="00D3006A">
            <w:pPr>
              <w:spacing w:line="259" w:lineRule="auto"/>
              <w:ind w:right="7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Индикаторы </w:t>
            </w:r>
          </w:p>
        </w:tc>
        <w:tc>
          <w:tcPr>
            <w:tcW w:w="1416" w:type="dxa"/>
          </w:tcPr>
          <w:p w14:paraId="3D694A2F" w14:textId="77777777" w:rsidR="00A03FA3" w:rsidRDefault="00A03FA3">
            <w:pPr>
              <w:spacing w:line="259" w:lineRule="auto"/>
              <w:ind w:right="1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80" w:type="dxa"/>
            <w:gridSpan w:val="11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B4FD29B" w14:textId="77777777" w:rsidR="00A03FA3" w:rsidRDefault="00A03FA3">
            <w:pPr>
              <w:spacing w:line="259" w:lineRule="auto"/>
              <w:ind w:right="17"/>
              <w:jc w:val="center"/>
              <w:rPr>
                <w:rFonts w:ascii="Times New Roman" w:hAnsi="Times New Roman"/>
              </w:rPr>
            </w:pPr>
          </w:p>
        </w:tc>
      </w:tr>
      <w:tr w:rsidR="00A03FA3" w14:paraId="7A257FA1" w14:textId="77777777">
        <w:trPr>
          <w:trHeight w:val="1114"/>
        </w:trPr>
        <w:tc>
          <w:tcPr>
            <w:tcW w:w="11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1038B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1CDCD" w14:textId="77777777" w:rsidR="00A03FA3" w:rsidRDefault="00D3006A">
            <w:pPr>
              <w:spacing w:after="46" w:line="238" w:lineRule="auto"/>
              <w:ind w:right="7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количество муниципальных жилых помещений подлежащих капитальному ремонту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1174D" w14:textId="77777777" w:rsidR="00A03FA3" w:rsidRDefault="00D3006A">
            <w:pPr>
              <w:spacing w:line="259" w:lineRule="auto"/>
              <w:ind w:right="7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7B90B" w14:textId="77777777" w:rsidR="00A03FA3" w:rsidRDefault="00D3006A">
            <w:pPr>
              <w:spacing w:line="259" w:lineRule="auto"/>
              <w:ind w:right="7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2AD31" w14:textId="77777777" w:rsidR="00A03FA3" w:rsidRDefault="00D3006A">
            <w:pPr>
              <w:spacing w:line="259" w:lineRule="auto"/>
              <w:ind w:right="7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B149C" w14:textId="77777777" w:rsidR="00A03FA3" w:rsidRDefault="00D3006A">
            <w:pPr>
              <w:spacing w:line="259" w:lineRule="auto"/>
              <w:ind w:right="7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2560D" w14:textId="77777777" w:rsidR="00A03FA3" w:rsidRDefault="00D3006A">
            <w:pPr>
              <w:spacing w:line="259" w:lineRule="auto"/>
              <w:ind w:right="7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ABFF19" w14:textId="77777777" w:rsidR="00A03FA3" w:rsidRDefault="00D3006A">
            <w:pPr>
              <w:spacing w:line="259" w:lineRule="auto"/>
              <w:ind w:right="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E663BC5" w14:textId="77777777" w:rsidR="00A03FA3" w:rsidRDefault="00D3006A">
            <w:pPr>
              <w:spacing w:line="259" w:lineRule="auto"/>
              <w:ind w:right="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30FDEAA" w14:textId="77777777" w:rsidR="00A03FA3" w:rsidRDefault="00D3006A">
            <w:pPr>
              <w:spacing w:line="259" w:lineRule="auto"/>
              <w:ind w:right="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2DE0165" w14:textId="77777777" w:rsidR="00A03FA3" w:rsidRDefault="00D3006A">
            <w:pPr>
              <w:spacing w:line="259" w:lineRule="auto"/>
              <w:ind w:right="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E826CE" w14:textId="77777777" w:rsidR="00A03FA3" w:rsidRDefault="00D3006A">
            <w:pPr>
              <w:spacing w:line="259" w:lineRule="auto"/>
              <w:ind w:right="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03FA3" w14:paraId="2F256E3A" w14:textId="77777777">
        <w:trPr>
          <w:trHeight w:val="838"/>
        </w:trPr>
        <w:tc>
          <w:tcPr>
            <w:tcW w:w="1531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E4FAF" w14:textId="77777777" w:rsidR="00A03FA3" w:rsidRDefault="00D3006A">
            <w:pPr>
              <w:spacing w:after="21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Мероприятие</w:t>
            </w:r>
            <w:r>
              <w:rPr>
                <w:rFonts w:ascii="Times New Roman" w:hAnsi="Times New Roman"/>
              </w:rPr>
              <w:t xml:space="preserve"> 3</w:t>
            </w:r>
          </w:p>
          <w:p w14:paraId="53639A5B" w14:textId="77777777" w:rsidR="00A03FA3" w:rsidRDefault="00D3006A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3.1. </w:t>
            </w:r>
            <w:r>
              <w:rPr>
                <w:rFonts w:ascii="Times New Roman" w:hAnsi="Times New Roman"/>
                <w:b/>
              </w:rPr>
              <w:t>«</w:t>
            </w:r>
            <w:r>
              <w:rPr>
                <w:rFonts w:ascii="Times New Roman" w:hAnsi="Times New Roman"/>
              </w:rPr>
              <w:t xml:space="preserve">Обслуживание объектов жилищно-коммунального хозяйства» </w:t>
            </w:r>
            <w:r>
              <w:rPr>
                <w:rFonts w:ascii="Times New Roman" w:hAnsi="Times New Roman"/>
              </w:rPr>
              <w:t>Расходы по обеспечению обновления парка строительно-дорожной и коммунальной техники в Нижегородской области на основе финансовой аренды (лизинга) на льготных условиях (Закупка товаров, работ и услуг для обеспечения государственных (муниципальных) нужд).</w:t>
            </w:r>
          </w:p>
        </w:tc>
      </w:tr>
      <w:tr w:rsidR="00A03FA3" w14:paraId="5838B471" w14:textId="77777777">
        <w:trPr>
          <w:trHeight w:val="286"/>
        </w:trPr>
        <w:tc>
          <w:tcPr>
            <w:tcW w:w="1531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26064" w14:textId="77777777" w:rsidR="00A03FA3" w:rsidRDefault="00D3006A">
            <w:pPr>
              <w:spacing w:line="259" w:lineRule="auto"/>
              <w:ind w:right="7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Непосредственные результаты</w:t>
            </w:r>
          </w:p>
        </w:tc>
      </w:tr>
      <w:tr w:rsidR="00A03FA3" w14:paraId="391E6400" w14:textId="77777777">
        <w:trPr>
          <w:trHeight w:val="1086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F4445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3.1.1.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AD026" w14:textId="77777777" w:rsidR="00A03FA3" w:rsidRDefault="00D3006A">
            <w:pPr>
              <w:spacing w:after="33" w:line="248" w:lineRule="auto"/>
              <w:ind w:right="7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количество посетителей, пользующихся услугами в сфере жилищно-коммунального хозяйства.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02DC7" w14:textId="77777777" w:rsidR="00A03FA3" w:rsidRDefault="00D3006A">
            <w:pPr>
              <w:spacing w:line="259" w:lineRule="auto"/>
              <w:ind w:right="7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Чел.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8FB51" w14:textId="77777777" w:rsidR="00A03FA3" w:rsidRDefault="00D3006A">
            <w:pPr>
              <w:spacing w:line="259" w:lineRule="auto"/>
              <w:ind w:right="7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5 200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E2BF6" w14:textId="77777777" w:rsidR="00A03FA3" w:rsidRDefault="00D3006A">
            <w:pPr>
              <w:spacing w:line="259" w:lineRule="auto"/>
              <w:ind w:right="7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5 200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97EE5" w14:textId="77777777" w:rsidR="00A03FA3" w:rsidRDefault="00D3006A">
            <w:pPr>
              <w:spacing w:line="259" w:lineRule="auto"/>
              <w:ind w:right="7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5 200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5DAB3" w14:textId="77777777" w:rsidR="00A03FA3" w:rsidRDefault="00D3006A">
            <w:pPr>
              <w:spacing w:line="259" w:lineRule="auto"/>
              <w:ind w:right="7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03F81F" w14:textId="77777777" w:rsidR="00A03FA3" w:rsidRDefault="00D3006A">
            <w:pPr>
              <w:spacing w:line="259" w:lineRule="auto"/>
              <w:ind w:right="7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5 200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5270BD" w14:textId="77777777" w:rsidR="00A03FA3" w:rsidRDefault="00D3006A">
            <w:pPr>
              <w:spacing w:line="259" w:lineRule="auto"/>
              <w:ind w:right="7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5 200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BBD455" w14:textId="77777777" w:rsidR="00A03FA3" w:rsidRDefault="00D3006A">
            <w:pPr>
              <w:spacing w:line="259" w:lineRule="auto"/>
              <w:ind w:right="7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5 200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DCD9A44" w14:textId="77777777" w:rsidR="00A03FA3" w:rsidRDefault="00D3006A">
            <w:pPr>
              <w:spacing w:line="259" w:lineRule="auto"/>
              <w:ind w:right="7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5 200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A4174B" w14:textId="77777777" w:rsidR="00A03FA3" w:rsidRDefault="00D3006A">
            <w:pPr>
              <w:spacing w:line="259" w:lineRule="auto"/>
              <w:ind w:right="7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5 200</w:t>
            </w:r>
          </w:p>
        </w:tc>
      </w:tr>
      <w:tr w:rsidR="00A03FA3" w14:paraId="60FDBFE8" w14:textId="77777777">
        <w:trPr>
          <w:trHeight w:val="838"/>
        </w:trPr>
        <w:tc>
          <w:tcPr>
            <w:tcW w:w="1531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F1FFA" w14:textId="77777777" w:rsidR="00A03FA3" w:rsidRDefault="00D3006A">
            <w:pPr>
              <w:spacing w:after="21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Мероприятие</w:t>
            </w:r>
            <w:r>
              <w:rPr>
                <w:rFonts w:ascii="Times New Roman" w:hAnsi="Times New Roman"/>
              </w:rPr>
              <w:t xml:space="preserve"> 4</w:t>
            </w:r>
          </w:p>
          <w:p w14:paraId="39AA9AB4" w14:textId="77777777" w:rsidR="00A03FA3" w:rsidRDefault="00D3006A">
            <w:pPr>
              <w:spacing w:line="259" w:lineRule="auto"/>
              <w:ind w:right="5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«</w:t>
            </w:r>
            <w:r>
              <w:rPr>
                <w:rFonts w:ascii="Times New Roman" w:hAnsi="Times New Roman"/>
                <w:color w:val="000000"/>
              </w:rPr>
              <w:t>Газификация муниципального</w:t>
            </w:r>
            <w:r>
              <w:rPr>
                <w:rFonts w:ascii="Times New Roman" w:hAnsi="Times New Roman"/>
                <w:color w:val="000000"/>
              </w:rPr>
              <w:t xml:space="preserve"> округа город Шахунья</w:t>
            </w:r>
            <w:r>
              <w:rPr>
                <w:rFonts w:ascii="Times New Roman" w:hAnsi="Times New Roman"/>
                <w:shd w:val="clear" w:color="auto" w:fill="FFFFFF"/>
              </w:rPr>
              <w:t xml:space="preserve">», </w:t>
            </w:r>
            <w:r>
              <w:rPr>
                <w:rFonts w:ascii="Times New Roman" w:hAnsi="Times New Roman"/>
              </w:rPr>
              <w:t>Расходы на строительство, реконструкцию (модернизацию), приобретение объектов, выполнение мероприятий по разработке проектно-сметной документации объектов теплоснабжения в рамках адресной инвестиционной программы.</w:t>
            </w:r>
          </w:p>
        </w:tc>
      </w:tr>
      <w:tr w:rsidR="00A03FA3" w14:paraId="102E98F7" w14:textId="77777777">
        <w:trPr>
          <w:trHeight w:val="286"/>
        </w:trPr>
        <w:tc>
          <w:tcPr>
            <w:tcW w:w="1531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8234B" w14:textId="77777777" w:rsidR="00A03FA3" w:rsidRDefault="00D3006A">
            <w:pPr>
              <w:spacing w:line="259" w:lineRule="auto"/>
              <w:ind w:right="7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Непосредственные результаты</w:t>
            </w:r>
          </w:p>
        </w:tc>
      </w:tr>
      <w:tr w:rsidR="00A03FA3" w14:paraId="022DC2C9" w14:textId="77777777">
        <w:trPr>
          <w:trHeight w:val="660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AEEF5B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4.1.</w:t>
            </w:r>
          </w:p>
          <w:p w14:paraId="60216CAB" w14:textId="77777777" w:rsidR="00A03FA3" w:rsidRDefault="00A03FA3">
            <w:pPr>
              <w:spacing w:line="259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52CA90" w14:textId="77777777" w:rsidR="00A03FA3" w:rsidRDefault="00D3006A">
            <w:pPr>
              <w:spacing w:line="238" w:lineRule="auto"/>
              <w:ind w:right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 Проектные работы по объекту:</w:t>
            </w:r>
          </w:p>
          <w:p w14:paraId="6C31EC79" w14:textId="77777777" w:rsidR="00A03FA3" w:rsidRDefault="00D3006A">
            <w:pPr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(Строительство источника теплоснабжения (блочно - модульной котельной) на природном газе и реконструкция тепловых сетей в г. Шахунья, для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обеспечения жителей теплоснабжением и горячим водоснабжением, проживающих в МКД, расположенных по улице Октябрьская, К</w:t>
            </w:r>
            <w:r>
              <w:rPr>
                <w:rFonts w:ascii="Times New Roman" w:hAnsi="Times New Roman"/>
                <w:shd w:val="clear" w:color="auto" w:fill="FFFFFF"/>
              </w:rPr>
              <w:t>арла Маркса, Папанина, Деповская).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49C907" w14:textId="77777777" w:rsidR="00A03FA3" w:rsidRDefault="00D3006A">
            <w:pPr>
              <w:spacing w:line="259" w:lineRule="auto"/>
              <w:ind w:right="7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Ед.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B2011C" w14:textId="77777777" w:rsidR="00A03FA3" w:rsidRDefault="00D3006A">
            <w:pPr>
              <w:spacing w:line="259" w:lineRule="auto"/>
              <w:ind w:right="7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E17AC6" w14:textId="77777777" w:rsidR="00A03FA3" w:rsidRDefault="00D3006A">
            <w:pPr>
              <w:spacing w:line="259" w:lineRule="auto"/>
              <w:ind w:right="7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2FAB1C" w14:textId="77777777" w:rsidR="00A03FA3" w:rsidRDefault="00D3006A">
            <w:pPr>
              <w:spacing w:line="259" w:lineRule="auto"/>
              <w:ind w:right="7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C43F50" w14:textId="77777777" w:rsidR="00A03FA3" w:rsidRDefault="00D3006A">
            <w:pPr>
              <w:spacing w:line="259" w:lineRule="auto"/>
              <w:ind w:right="7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9BDE0DC" w14:textId="77777777" w:rsidR="00A03FA3" w:rsidRDefault="00D3006A">
            <w:pPr>
              <w:spacing w:line="259" w:lineRule="auto"/>
              <w:ind w:right="7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8616B" w14:textId="77777777" w:rsidR="00A03FA3" w:rsidRDefault="00D3006A">
            <w:pPr>
              <w:spacing w:line="259" w:lineRule="auto"/>
              <w:ind w:right="7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0556" w14:textId="77777777" w:rsidR="00A03FA3" w:rsidRDefault="00D3006A">
            <w:pPr>
              <w:spacing w:line="259" w:lineRule="auto"/>
              <w:ind w:right="7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8850" w14:textId="77777777" w:rsidR="00A03FA3" w:rsidRDefault="00D3006A">
            <w:pPr>
              <w:spacing w:line="259" w:lineRule="auto"/>
              <w:ind w:right="7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AAD3743" w14:textId="77777777" w:rsidR="00A03FA3" w:rsidRDefault="00D3006A">
            <w:pPr>
              <w:spacing w:line="259" w:lineRule="auto"/>
              <w:ind w:right="7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03FA3" w14:paraId="2333BBC2" w14:textId="77777777">
        <w:trPr>
          <w:trHeight w:val="1350"/>
        </w:trPr>
        <w:tc>
          <w:tcPr>
            <w:tcW w:w="11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964A66" w14:textId="77777777" w:rsidR="00A03FA3" w:rsidRDefault="00D3006A">
            <w:pPr>
              <w:spacing w:line="259" w:lineRule="auto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4.2.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B0F96F" w14:textId="77777777" w:rsidR="00A03FA3" w:rsidRDefault="00D3006A">
            <w:pPr>
              <w:spacing w:line="238" w:lineRule="auto"/>
              <w:ind w:right="60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Проектные работы по объектам:</w:t>
            </w:r>
          </w:p>
          <w:p w14:paraId="705DE1A7" w14:textId="77777777" w:rsidR="00A03FA3" w:rsidRDefault="00D3006A">
            <w:pPr>
              <w:spacing w:line="238" w:lineRule="auto"/>
              <w:ind w:right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- Строительство котельной на природном газе в г. Шахунья, ул. Пасхина д. 4</w:t>
            </w:r>
          </w:p>
          <w:p w14:paraId="5CA6A4B3" w14:textId="77777777" w:rsidR="00A03FA3" w:rsidRDefault="00D3006A">
            <w:pPr>
              <w:spacing w:line="238" w:lineRule="auto"/>
              <w:ind w:right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- Строительство котельной на природном газе в г. Шахунья, ул. Энгельса д. 18а.</w:t>
            </w:r>
          </w:p>
          <w:p w14:paraId="00094990" w14:textId="77777777" w:rsidR="00A03FA3" w:rsidRDefault="00D3006A">
            <w:pPr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- Строительство котельной на природном газе в г. Шахунья, ул. Советская д. 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57C751" w14:textId="77777777" w:rsidR="00A03FA3" w:rsidRDefault="00D3006A">
            <w:pPr>
              <w:spacing w:line="259" w:lineRule="auto"/>
              <w:ind w:right="7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865C7F" w14:textId="77777777" w:rsidR="00A03FA3" w:rsidRDefault="00D3006A">
            <w:pPr>
              <w:spacing w:line="259" w:lineRule="auto"/>
              <w:ind w:right="7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97552B" w14:textId="77777777" w:rsidR="00A03FA3" w:rsidRDefault="00D3006A">
            <w:pPr>
              <w:spacing w:line="259" w:lineRule="auto"/>
              <w:ind w:right="7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AB3514" w14:textId="77777777" w:rsidR="00A03FA3" w:rsidRDefault="00D3006A">
            <w:pPr>
              <w:spacing w:line="259" w:lineRule="auto"/>
              <w:ind w:right="7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200DD1" w14:textId="77777777" w:rsidR="00A03FA3" w:rsidRDefault="00D3006A">
            <w:pPr>
              <w:spacing w:line="259" w:lineRule="auto"/>
              <w:ind w:right="7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DBEE4B0" w14:textId="77777777" w:rsidR="00A03FA3" w:rsidRDefault="00D3006A">
            <w:pPr>
              <w:spacing w:line="259" w:lineRule="auto"/>
              <w:ind w:right="7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2501" w14:textId="77777777" w:rsidR="00A03FA3" w:rsidRDefault="00D3006A">
            <w:pPr>
              <w:spacing w:line="259" w:lineRule="auto"/>
              <w:ind w:right="7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74F4" w14:textId="77777777" w:rsidR="00A03FA3" w:rsidRDefault="00D3006A">
            <w:pPr>
              <w:spacing w:line="259" w:lineRule="auto"/>
              <w:ind w:right="7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6318" w14:textId="77777777" w:rsidR="00A03FA3" w:rsidRDefault="00D3006A">
            <w:pPr>
              <w:spacing w:line="259" w:lineRule="auto"/>
              <w:ind w:right="7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95D813C" w14:textId="77777777" w:rsidR="00A03FA3" w:rsidRDefault="00D3006A">
            <w:pPr>
              <w:spacing w:line="259" w:lineRule="auto"/>
              <w:ind w:right="7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14:paraId="12B6B69B" w14:textId="77777777" w:rsidR="00A03FA3" w:rsidRDefault="00D3006A">
      <w:pPr>
        <w:spacing w:after="12" w:line="268" w:lineRule="auto"/>
        <w:ind w:firstLine="708"/>
        <w:jc w:val="both"/>
        <w:rPr>
          <w:szCs w:val="22"/>
        </w:rPr>
      </w:pPr>
      <w:r>
        <w:rPr>
          <w:szCs w:val="22"/>
        </w:rPr>
        <w:t>Перечень индикаторов носит открытый характер и предусматривает возможность корректировки в случае потери информативности индикатора (достижение максимального значения или насыщения).</w:t>
      </w:r>
    </w:p>
    <w:p w14:paraId="06880379" w14:textId="77777777" w:rsidR="00A03FA3" w:rsidRDefault="00D3006A">
      <w:pPr>
        <w:spacing w:after="12" w:line="268" w:lineRule="auto"/>
        <w:jc w:val="both"/>
        <w:rPr>
          <w:szCs w:val="22"/>
        </w:rPr>
        <w:sectPr w:rsidR="00A03FA3">
          <w:headerReference w:type="even" r:id="rId40"/>
          <w:headerReference w:type="default" r:id="rId41"/>
          <w:headerReference w:type="first" r:id="rId42"/>
          <w:pgSz w:w="16838" w:h="11904" w:orient="landscape"/>
          <w:pgMar w:top="1253" w:right="1148" w:bottom="1184" w:left="1133" w:header="722" w:footer="720" w:gutter="0"/>
          <w:cols w:space="720"/>
          <w:docGrid w:linePitch="360"/>
        </w:sectPr>
      </w:pPr>
      <w:r>
        <w:rPr>
          <w:szCs w:val="22"/>
        </w:rPr>
        <w:t xml:space="preserve"> </w:t>
      </w:r>
    </w:p>
    <w:p w14:paraId="2AF9DE0C" w14:textId="77777777" w:rsidR="00A03FA3" w:rsidRDefault="00D3006A">
      <w:pPr>
        <w:numPr>
          <w:ilvl w:val="1"/>
          <w:numId w:val="6"/>
        </w:numPr>
        <w:spacing w:after="8" w:line="271" w:lineRule="auto"/>
        <w:ind w:left="1554"/>
        <w:jc w:val="center"/>
        <w:rPr>
          <w:szCs w:val="22"/>
        </w:rPr>
      </w:pPr>
      <w:r>
        <w:rPr>
          <w:b/>
          <w:szCs w:val="22"/>
        </w:rPr>
        <w:lastRenderedPageBreak/>
        <w:t>Прогноз сводных показателей муниципальных заданий на оказание муниципальных услуг (работ) Муниципальной программы.</w:t>
      </w:r>
    </w:p>
    <w:p w14:paraId="4EC848D3" w14:textId="77777777" w:rsidR="00A03FA3" w:rsidRDefault="00D3006A">
      <w:pPr>
        <w:spacing w:after="12" w:line="268" w:lineRule="auto"/>
        <w:jc w:val="both"/>
        <w:rPr>
          <w:szCs w:val="22"/>
        </w:rPr>
      </w:pPr>
      <w:r>
        <w:rPr>
          <w:szCs w:val="22"/>
        </w:rPr>
        <w:t>В рамках Муниципальной программы не предусматривается оказание муниципальных услуг (работ</w:t>
      </w:r>
      <w:r>
        <w:rPr>
          <w:szCs w:val="22"/>
        </w:rPr>
        <w:t>) физическим и юридическим лицам.</w:t>
      </w:r>
    </w:p>
    <w:p w14:paraId="749EB804" w14:textId="77777777" w:rsidR="00A03FA3" w:rsidRDefault="00A03FA3">
      <w:pPr>
        <w:spacing w:after="30" w:line="259" w:lineRule="auto"/>
        <w:rPr>
          <w:szCs w:val="22"/>
        </w:rPr>
      </w:pPr>
    </w:p>
    <w:p w14:paraId="08066AD7" w14:textId="77777777" w:rsidR="00A03FA3" w:rsidRDefault="00D3006A">
      <w:pPr>
        <w:numPr>
          <w:ilvl w:val="1"/>
          <w:numId w:val="6"/>
        </w:numPr>
        <w:spacing w:after="8" w:line="271" w:lineRule="auto"/>
        <w:ind w:left="1554"/>
        <w:jc w:val="center"/>
        <w:rPr>
          <w:szCs w:val="22"/>
        </w:rPr>
      </w:pPr>
      <w:r>
        <w:rPr>
          <w:b/>
          <w:szCs w:val="22"/>
        </w:rPr>
        <w:t>Участие в реализации Муниципальной программы муниципальных унитарных предприятий, акционерных обществ.</w:t>
      </w:r>
    </w:p>
    <w:p w14:paraId="793D7778" w14:textId="77777777" w:rsidR="00A03FA3" w:rsidRDefault="00D3006A">
      <w:pPr>
        <w:spacing w:after="12" w:line="268" w:lineRule="auto"/>
        <w:ind w:firstLine="708"/>
        <w:jc w:val="both"/>
        <w:rPr>
          <w:szCs w:val="22"/>
        </w:rPr>
      </w:pPr>
      <w:r>
        <w:rPr>
          <w:szCs w:val="22"/>
        </w:rPr>
        <w:t>В реализации Муниципальной программы не принимают участия муниципальные унитарные предприятия, акционерные общества, о</w:t>
      </w:r>
      <w:r>
        <w:rPr>
          <w:szCs w:val="22"/>
        </w:rPr>
        <w:t>бщественные, научные и иные организации, а также внебюджетные фонды.</w:t>
      </w:r>
    </w:p>
    <w:p w14:paraId="461D2DBB" w14:textId="77777777" w:rsidR="00A03FA3" w:rsidRDefault="00A03FA3">
      <w:pPr>
        <w:spacing w:after="28" w:line="259" w:lineRule="auto"/>
        <w:rPr>
          <w:szCs w:val="22"/>
        </w:rPr>
      </w:pPr>
    </w:p>
    <w:p w14:paraId="68703194" w14:textId="77777777" w:rsidR="00A03FA3" w:rsidRDefault="00D3006A">
      <w:pPr>
        <w:numPr>
          <w:ilvl w:val="1"/>
          <w:numId w:val="6"/>
        </w:numPr>
        <w:spacing w:after="3" w:line="270" w:lineRule="auto"/>
        <w:ind w:left="1554"/>
        <w:jc w:val="center"/>
        <w:rPr>
          <w:szCs w:val="22"/>
        </w:rPr>
      </w:pPr>
      <w:r>
        <w:rPr>
          <w:b/>
          <w:szCs w:val="22"/>
        </w:rPr>
        <w:t>Обоснование объема финансовых ресурсов.</w:t>
      </w:r>
    </w:p>
    <w:p w14:paraId="332AE205" w14:textId="77777777" w:rsidR="00A03FA3" w:rsidRDefault="00D3006A">
      <w:pPr>
        <w:spacing w:after="10144" w:line="268" w:lineRule="auto"/>
        <w:ind w:firstLine="708"/>
        <w:jc w:val="both"/>
        <w:rPr>
          <w:szCs w:val="22"/>
        </w:rPr>
      </w:pPr>
      <w:r>
        <w:rPr>
          <w:szCs w:val="22"/>
        </w:rPr>
        <w:t xml:space="preserve">Информация по ресурсному обеспечению Муниципальной программы за счет средств бюджета </w:t>
      </w:r>
      <w:r>
        <w:t>муниципального</w:t>
      </w:r>
      <w:r>
        <w:rPr>
          <w:szCs w:val="22"/>
        </w:rPr>
        <w:t xml:space="preserve"> округа город Шахунья Нижегородской области (с </w:t>
      </w:r>
      <w:r>
        <w:rPr>
          <w:szCs w:val="22"/>
        </w:rPr>
        <w:t xml:space="preserve">расшифровкой по основным мероприятиям подпрограмм, а также по годам реализации программы) отражается по форме согласно таблицам 3-4. </w:t>
      </w:r>
    </w:p>
    <w:p w14:paraId="0F2D98D6" w14:textId="77777777" w:rsidR="00A03FA3" w:rsidRDefault="00A03FA3">
      <w:pPr>
        <w:spacing w:after="12" w:line="268" w:lineRule="auto"/>
        <w:jc w:val="both"/>
        <w:rPr>
          <w:szCs w:val="22"/>
        </w:rPr>
        <w:sectPr w:rsidR="00A03FA3">
          <w:headerReference w:type="even" r:id="rId43"/>
          <w:headerReference w:type="default" r:id="rId44"/>
          <w:headerReference w:type="first" r:id="rId45"/>
          <w:pgSz w:w="11904" w:h="16838"/>
          <w:pgMar w:top="850" w:right="567" w:bottom="992" w:left="1276" w:header="720" w:footer="720" w:gutter="0"/>
          <w:cols w:space="720"/>
          <w:docGrid w:linePitch="360"/>
        </w:sectPr>
      </w:pPr>
    </w:p>
    <w:p w14:paraId="634CF400" w14:textId="77777777" w:rsidR="00A03FA3" w:rsidRDefault="00D3006A">
      <w:pPr>
        <w:pStyle w:val="af3"/>
        <w:jc w:val="center"/>
        <w:outlineLvl w:val="0"/>
        <w:rPr>
          <w:b/>
          <w:bCs/>
        </w:rPr>
      </w:pPr>
      <w:r>
        <w:rPr>
          <w:b/>
          <w:szCs w:val="22"/>
        </w:rPr>
        <w:lastRenderedPageBreak/>
        <w:t>Таблица 3. Ресурсное обеспечение реализации Муниципальной программы за счет средств</w:t>
      </w:r>
    </w:p>
    <w:p w14:paraId="1A398EED" w14:textId="77777777" w:rsidR="00A03FA3" w:rsidRDefault="00D3006A">
      <w:pPr>
        <w:pStyle w:val="af3"/>
        <w:jc w:val="center"/>
        <w:outlineLvl w:val="0"/>
        <w:rPr>
          <w:b/>
          <w:bCs/>
        </w:rPr>
      </w:pPr>
      <w:r>
        <w:rPr>
          <w:b/>
          <w:bCs/>
        </w:rPr>
        <w:t>муниципального</w:t>
      </w:r>
      <w:r>
        <w:rPr>
          <w:b/>
          <w:szCs w:val="22"/>
        </w:rPr>
        <w:t xml:space="preserve"> округа город Шахунья Нижегородской области</w:t>
      </w:r>
    </w:p>
    <w:p w14:paraId="2D2CD54B" w14:textId="77777777" w:rsidR="00A03FA3" w:rsidRDefault="00A03FA3">
      <w:pPr>
        <w:pStyle w:val="af3"/>
        <w:jc w:val="center"/>
        <w:outlineLvl w:val="0"/>
        <w:rPr>
          <w:b/>
          <w:bCs/>
        </w:rPr>
      </w:pPr>
    </w:p>
    <w:tbl>
      <w:tblPr>
        <w:tblStyle w:val="19"/>
        <w:tblW w:w="15771" w:type="dxa"/>
        <w:tblInd w:w="-720" w:type="dxa"/>
        <w:tblCellMar>
          <w:top w:w="7" w:type="dxa"/>
          <w:left w:w="74" w:type="dxa"/>
          <w:right w:w="12" w:type="dxa"/>
        </w:tblCellMar>
        <w:tblLook w:val="04A0" w:firstRow="1" w:lastRow="0" w:firstColumn="1" w:lastColumn="0" w:noHBand="0" w:noVBand="1"/>
      </w:tblPr>
      <w:tblGrid>
        <w:gridCol w:w="1887"/>
        <w:gridCol w:w="2312"/>
        <w:gridCol w:w="3881"/>
        <w:gridCol w:w="1189"/>
        <w:gridCol w:w="1187"/>
        <w:gridCol w:w="1196"/>
        <w:gridCol w:w="855"/>
        <w:gridCol w:w="816"/>
        <w:gridCol w:w="816"/>
        <w:gridCol w:w="816"/>
        <w:gridCol w:w="816"/>
      </w:tblGrid>
      <w:tr w:rsidR="00A03FA3" w14:paraId="6139458D" w14:textId="77777777">
        <w:trPr>
          <w:trHeight w:val="283"/>
        </w:trPr>
        <w:tc>
          <w:tcPr>
            <w:tcW w:w="1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F64C1" w14:textId="77777777" w:rsidR="00A03FA3" w:rsidRDefault="00A03FA3">
            <w:pPr>
              <w:spacing w:line="259" w:lineRule="auto"/>
              <w:ind w:right="62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91707" w14:textId="77777777" w:rsidR="00A03FA3" w:rsidRDefault="00D3006A">
            <w:pPr>
              <w:spacing w:after="21" w:line="259" w:lineRule="auto"/>
              <w:ind w:right="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Подпрограмма</w:t>
            </w:r>
          </w:p>
          <w:p w14:paraId="60855C5B" w14:textId="77777777" w:rsidR="00A03FA3" w:rsidRDefault="00D3006A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Муниципальной программы</w:t>
            </w:r>
          </w:p>
        </w:tc>
        <w:tc>
          <w:tcPr>
            <w:tcW w:w="4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4EFCA" w14:textId="77777777" w:rsidR="00A03FA3" w:rsidRDefault="00D3006A">
            <w:pPr>
              <w:spacing w:line="259" w:lineRule="auto"/>
              <w:ind w:right="6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заказчик-координатор, соисполнители</w:t>
            </w:r>
          </w:p>
        </w:tc>
        <w:tc>
          <w:tcPr>
            <w:tcW w:w="74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0554" w14:textId="77777777" w:rsidR="00A03FA3" w:rsidRDefault="00D3006A">
            <w:pPr>
              <w:spacing w:line="259" w:lineRule="auto"/>
              <w:ind w:right="6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Расходы (руб.) год</w:t>
            </w:r>
          </w:p>
        </w:tc>
      </w:tr>
      <w:tr w:rsidR="00A03FA3" w14:paraId="1A15A27B" w14:textId="77777777">
        <w:trPr>
          <w:trHeight w:val="542"/>
        </w:trPr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E0A7C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53634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D25CE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04386" w14:textId="77777777" w:rsidR="00A03FA3" w:rsidRDefault="00D3006A">
            <w:pPr>
              <w:spacing w:line="259" w:lineRule="auto"/>
              <w:ind w:right="6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B56E7" w14:textId="77777777" w:rsidR="00A03FA3" w:rsidRDefault="00D3006A">
            <w:pPr>
              <w:spacing w:line="259" w:lineRule="auto"/>
              <w:ind w:right="6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A1B2FD" w14:textId="77777777" w:rsidR="00A03FA3" w:rsidRDefault="00D3006A">
            <w:pPr>
              <w:spacing w:line="259" w:lineRule="auto"/>
              <w:ind w:right="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15C49EF" w14:textId="77777777" w:rsidR="00A03FA3" w:rsidRDefault="00D3006A">
            <w:pPr>
              <w:spacing w:line="259" w:lineRule="auto"/>
              <w:ind w:right="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8D2E3D" w14:textId="77777777" w:rsidR="00A03FA3" w:rsidRDefault="00D3006A">
            <w:pPr>
              <w:spacing w:line="259" w:lineRule="auto"/>
              <w:ind w:right="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F33C0E4" w14:textId="77777777" w:rsidR="00A03FA3" w:rsidRDefault="00D3006A">
            <w:pPr>
              <w:spacing w:line="259" w:lineRule="auto"/>
              <w:ind w:right="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F7B9F6D" w14:textId="77777777" w:rsidR="00A03FA3" w:rsidRDefault="00D3006A">
            <w:pPr>
              <w:spacing w:line="259" w:lineRule="auto"/>
              <w:ind w:right="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2032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A00611" w14:textId="77777777" w:rsidR="00A03FA3" w:rsidRDefault="00D3006A">
            <w:pPr>
              <w:spacing w:line="259" w:lineRule="auto"/>
              <w:ind w:right="6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2033</w:t>
            </w:r>
          </w:p>
        </w:tc>
      </w:tr>
      <w:tr w:rsidR="00A03FA3" w14:paraId="0CCB170E" w14:textId="77777777">
        <w:trPr>
          <w:trHeight w:val="281"/>
        </w:trPr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6F62A" w14:textId="77777777" w:rsidR="00A03FA3" w:rsidRDefault="00D3006A">
            <w:pPr>
              <w:spacing w:line="259" w:lineRule="auto"/>
              <w:ind w:righ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E8CE9" w14:textId="77777777" w:rsidR="00A03FA3" w:rsidRDefault="00D3006A">
            <w:pPr>
              <w:spacing w:line="259" w:lineRule="auto"/>
              <w:ind w:righ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0B6D0" w14:textId="77777777" w:rsidR="00A03FA3" w:rsidRDefault="00D3006A">
            <w:pPr>
              <w:spacing w:line="259" w:lineRule="auto"/>
              <w:ind w:right="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2202D" w14:textId="77777777" w:rsidR="00A03FA3" w:rsidRDefault="00D3006A">
            <w:pPr>
              <w:spacing w:line="259" w:lineRule="auto"/>
              <w:ind w:right="6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95DA7" w14:textId="77777777" w:rsidR="00A03FA3" w:rsidRDefault="00D3006A">
            <w:pPr>
              <w:spacing w:line="259" w:lineRule="auto"/>
              <w:ind w:right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EA9A86" w14:textId="77777777" w:rsidR="00A03FA3" w:rsidRDefault="00D3006A">
            <w:pPr>
              <w:spacing w:line="259" w:lineRule="auto"/>
              <w:ind w:right="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336CBC3" w14:textId="77777777" w:rsidR="00A03FA3" w:rsidRDefault="00D3006A">
            <w:pPr>
              <w:spacing w:line="259" w:lineRule="auto"/>
              <w:ind w:right="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833E3D0" w14:textId="77777777" w:rsidR="00A03FA3" w:rsidRDefault="00D3006A">
            <w:pPr>
              <w:spacing w:line="259" w:lineRule="auto"/>
              <w:ind w:right="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9B77297" w14:textId="77777777" w:rsidR="00A03FA3" w:rsidRDefault="00D3006A">
            <w:pPr>
              <w:spacing w:line="259" w:lineRule="auto"/>
              <w:ind w:right="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DB3BE08" w14:textId="77777777" w:rsidR="00A03FA3" w:rsidRDefault="00D3006A">
            <w:pPr>
              <w:spacing w:line="259" w:lineRule="auto"/>
              <w:ind w:right="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8E1511" w14:textId="77777777" w:rsidR="00A03FA3" w:rsidRDefault="00D3006A">
            <w:pPr>
              <w:spacing w:line="259" w:lineRule="auto"/>
              <w:ind w:right="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A03FA3" w14:paraId="3CE844CA" w14:textId="77777777">
        <w:trPr>
          <w:trHeight w:val="281"/>
        </w:trPr>
        <w:tc>
          <w:tcPr>
            <w:tcW w:w="42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01A72" w14:textId="77777777" w:rsidR="00A03FA3" w:rsidRDefault="00D3006A">
            <w:pPr>
              <w:spacing w:after="33" w:line="248" w:lineRule="auto"/>
              <w:ind w:right="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Муниципальной программы: «Обеспечение населения муниципального округа город Шахунья Нижегородской области качественными услугами в сфере жилищно-коммунального хозяйства»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3879E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68A11" w14:textId="77777777" w:rsidR="00A03FA3" w:rsidRDefault="00D3006A">
            <w:pPr>
              <w:spacing w:line="259" w:lineRule="auto"/>
              <w:ind w:right="65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color w:val="000000"/>
              </w:rPr>
              <w:t>5332 124,25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BADEF" w14:textId="77777777" w:rsidR="00A03FA3" w:rsidRDefault="00D3006A">
            <w:pPr>
              <w:spacing w:line="259" w:lineRule="auto"/>
              <w:ind w:right="62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color w:val="000000"/>
              </w:rPr>
              <w:t>5 058 500,00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AC51C3" w14:textId="77777777" w:rsidR="00A03FA3" w:rsidRDefault="00D3006A">
            <w:pPr>
              <w:spacing w:line="259" w:lineRule="auto"/>
              <w:ind w:right="7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5 058</w:t>
            </w:r>
          </w:p>
          <w:p w14:paraId="19C97890" w14:textId="77777777" w:rsidR="00A03FA3" w:rsidRDefault="00D3006A">
            <w:pPr>
              <w:spacing w:line="259" w:lineRule="auto"/>
              <w:ind w:right="7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500,00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22F42B" w14:textId="77777777" w:rsidR="00A03FA3" w:rsidRDefault="00D3006A">
            <w:pPr>
              <w:spacing w:line="259" w:lineRule="auto"/>
              <w:ind w:right="7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1 058</w:t>
            </w:r>
          </w:p>
          <w:p w14:paraId="14FDF6E2" w14:textId="77777777" w:rsidR="00A03FA3" w:rsidRDefault="00D3006A">
            <w:pPr>
              <w:spacing w:line="259" w:lineRule="auto"/>
              <w:ind w:right="7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500,00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DF4E6BC" w14:textId="77777777" w:rsidR="00A03FA3" w:rsidRDefault="00D3006A">
            <w:pPr>
              <w:spacing w:line="259" w:lineRule="auto"/>
              <w:ind w:right="7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1 058 </w:t>
            </w:r>
          </w:p>
          <w:p w14:paraId="6744A1B2" w14:textId="77777777" w:rsidR="00A03FA3" w:rsidRDefault="00D3006A">
            <w:pPr>
              <w:spacing w:line="259" w:lineRule="auto"/>
              <w:ind w:right="7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FC1CFA" w14:textId="77777777" w:rsidR="00A03FA3" w:rsidRDefault="00D3006A">
            <w:pPr>
              <w:spacing w:line="259" w:lineRule="auto"/>
              <w:ind w:right="7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1 058 </w:t>
            </w:r>
          </w:p>
          <w:p w14:paraId="38F09191" w14:textId="77777777" w:rsidR="00A03FA3" w:rsidRDefault="00D3006A">
            <w:pPr>
              <w:spacing w:line="259" w:lineRule="auto"/>
              <w:ind w:right="7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00D2CFD" w14:textId="77777777" w:rsidR="00A03FA3" w:rsidRDefault="00D3006A">
            <w:pPr>
              <w:spacing w:line="259" w:lineRule="auto"/>
              <w:ind w:right="7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1 058 </w:t>
            </w:r>
          </w:p>
          <w:p w14:paraId="14839A10" w14:textId="77777777" w:rsidR="00A03FA3" w:rsidRDefault="00D3006A">
            <w:pPr>
              <w:spacing w:line="259" w:lineRule="auto"/>
              <w:ind w:right="7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500,00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BA1B7A" w14:textId="77777777" w:rsidR="00A03FA3" w:rsidRDefault="00D3006A">
            <w:pPr>
              <w:spacing w:line="259" w:lineRule="auto"/>
              <w:ind w:right="7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1 058 </w:t>
            </w:r>
          </w:p>
          <w:p w14:paraId="59BCD946" w14:textId="77777777" w:rsidR="00A03FA3" w:rsidRDefault="00D3006A">
            <w:pPr>
              <w:spacing w:line="259" w:lineRule="auto"/>
              <w:ind w:right="7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500,00</w:t>
            </w:r>
          </w:p>
        </w:tc>
      </w:tr>
      <w:tr w:rsidR="00A03FA3" w14:paraId="57F73526" w14:textId="77777777">
        <w:trPr>
          <w:trHeight w:val="552"/>
        </w:trPr>
        <w:tc>
          <w:tcPr>
            <w:tcW w:w="0" w:type="auto"/>
            <w:gridSpan w:val="2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35A3D266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B64CD" w14:textId="77777777" w:rsidR="00A03FA3" w:rsidRDefault="00D3006A">
            <w:pPr>
              <w:spacing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&lt;*&gt; Администрация муниципального округа город Шахунья Нижегородской области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6ECD4" w14:textId="77777777" w:rsidR="00A03FA3" w:rsidRDefault="00A03FA3">
            <w:pPr>
              <w:spacing w:line="259" w:lineRule="auto"/>
              <w:ind w:right="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8717B" w14:textId="77777777" w:rsidR="00A03FA3" w:rsidRDefault="00A03FA3">
            <w:pPr>
              <w:spacing w:line="259" w:lineRule="auto"/>
              <w:ind w:right="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C66E2C" w14:textId="77777777" w:rsidR="00A03FA3" w:rsidRDefault="00A03FA3">
            <w:pPr>
              <w:spacing w:line="259" w:lineRule="auto"/>
              <w:ind w:right="7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27D7CCE" w14:textId="77777777" w:rsidR="00A03FA3" w:rsidRDefault="00A03FA3">
            <w:pPr>
              <w:spacing w:line="259" w:lineRule="auto"/>
              <w:ind w:right="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329B71C" w14:textId="77777777" w:rsidR="00A03FA3" w:rsidRDefault="00A03FA3">
            <w:pPr>
              <w:spacing w:line="259" w:lineRule="auto"/>
              <w:ind w:right="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62A9ED" w14:textId="77777777" w:rsidR="00A03FA3" w:rsidRDefault="00A03FA3">
            <w:pPr>
              <w:spacing w:line="259" w:lineRule="auto"/>
              <w:ind w:right="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E1DD37F" w14:textId="77777777" w:rsidR="00A03FA3" w:rsidRDefault="00A03FA3">
            <w:pPr>
              <w:spacing w:line="259" w:lineRule="auto"/>
              <w:ind w:right="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478647" w14:textId="77777777" w:rsidR="00A03FA3" w:rsidRDefault="00A03FA3">
            <w:pPr>
              <w:spacing w:line="259" w:lineRule="auto"/>
              <w:ind w:right="7"/>
              <w:jc w:val="center"/>
              <w:rPr>
                <w:rFonts w:ascii="Times New Roman" w:hAnsi="Times New Roman"/>
              </w:rPr>
            </w:pPr>
          </w:p>
        </w:tc>
      </w:tr>
      <w:tr w:rsidR="00A03FA3" w14:paraId="6D2254B8" w14:textId="77777777">
        <w:trPr>
          <w:trHeight w:val="1151"/>
        </w:trPr>
        <w:tc>
          <w:tcPr>
            <w:tcW w:w="0" w:type="auto"/>
            <w:gridSpan w:val="2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EC719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8F12F" w14:textId="77777777" w:rsidR="00A03FA3" w:rsidRDefault="00D3006A">
            <w:pPr>
              <w:spacing w:after="31" w:line="251" w:lineRule="auto"/>
              <w:ind w:right="60" w:firstLine="7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жилищно-коммунального хозяйства и архитектурной деятельности администрации муниципального округа город Шахунья Нижегородской области;</w:t>
            </w:r>
          </w:p>
          <w:p w14:paraId="59796F84" w14:textId="77777777" w:rsidR="00A03FA3" w:rsidRDefault="00D3006A">
            <w:pPr>
              <w:spacing w:line="259" w:lineRule="auto"/>
              <w:ind w:right="61" w:firstLine="720"/>
              <w:jc w:val="both"/>
              <w:rPr>
                <w:rFonts w:ascii="Times New Roman" w:hAnsi="Times New Roman"/>
              </w:rPr>
            </w:pPr>
            <w:hyperlink r:id="rId46" w:tooltip="https://shahadm.nobl.ru/about/structure/2001/" w:history="1">
              <w:r>
                <w:rPr>
                  <w:rStyle w:val="afe"/>
                  <w:rFonts w:ascii="Times New Roman" w:hAnsi="Times New Roman"/>
                  <w:color w:val="auto"/>
                  <w:u w:val="none"/>
                </w:rPr>
                <w:t>Отдел муниципального имущества и земельных ресурсов</w:t>
              </w:r>
            </w:hyperlink>
            <w:r>
              <w:rPr>
                <w:rFonts w:ascii="Times New Roman" w:hAnsi="Times New Roman"/>
              </w:rPr>
              <w:t xml:space="preserve"> </w:t>
            </w:r>
            <w:hyperlink r:id="rId47" w:tooltip="https://shahadm.nobl.ru/about/structure/3290/" w:history="1">
              <w:r>
                <w:rPr>
                  <w:rStyle w:val="afe"/>
                  <w:rFonts w:ascii="Times New Roman" w:hAnsi="Times New Roman"/>
                  <w:color w:val="auto"/>
                  <w:u w:val="none"/>
                </w:rPr>
                <w:t>Департамента экономического развития администрации муниципального округа город Шахунья Нижегородской области</w:t>
              </w:r>
            </w:hyperlink>
            <w:r>
              <w:rPr>
                <w:rFonts w:ascii="Times New Roman" w:hAnsi="Times New Roman"/>
              </w:rPr>
              <w:t>&lt;**&gt;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7F3D2" w14:textId="77777777" w:rsidR="00A03FA3" w:rsidRDefault="00A03FA3">
            <w:pPr>
              <w:spacing w:line="259" w:lineRule="auto"/>
              <w:ind w:right="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1831A" w14:textId="77777777" w:rsidR="00A03FA3" w:rsidRDefault="00A03FA3">
            <w:pPr>
              <w:spacing w:line="259" w:lineRule="auto"/>
              <w:ind w:right="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DF3EAE" w14:textId="77777777" w:rsidR="00A03FA3" w:rsidRDefault="00A03FA3">
            <w:pPr>
              <w:spacing w:line="259" w:lineRule="auto"/>
              <w:ind w:right="7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77488EE" w14:textId="77777777" w:rsidR="00A03FA3" w:rsidRDefault="00A03FA3">
            <w:pPr>
              <w:spacing w:line="259" w:lineRule="auto"/>
              <w:ind w:right="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CB5E5A2" w14:textId="77777777" w:rsidR="00A03FA3" w:rsidRDefault="00A03FA3">
            <w:pPr>
              <w:spacing w:line="259" w:lineRule="auto"/>
              <w:ind w:right="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374327" w14:textId="77777777" w:rsidR="00A03FA3" w:rsidRDefault="00A03FA3">
            <w:pPr>
              <w:spacing w:line="259" w:lineRule="auto"/>
              <w:ind w:right="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8181E10" w14:textId="77777777" w:rsidR="00A03FA3" w:rsidRDefault="00A03FA3">
            <w:pPr>
              <w:spacing w:line="259" w:lineRule="auto"/>
              <w:ind w:right="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461F10" w14:textId="77777777" w:rsidR="00A03FA3" w:rsidRDefault="00A03FA3">
            <w:pPr>
              <w:spacing w:line="259" w:lineRule="auto"/>
              <w:ind w:right="7"/>
              <w:jc w:val="center"/>
              <w:rPr>
                <w:rFonts w:ascii="Times New Roman" w:hAnsi="Times New Roman"/>
              </w:rPr>
            </w:pPr>
          </w:p>
        </w:tc>
      </w:tr>
      <w:tr w:rsidR="00A03FA3" w14:paraId="37FF519E" w14:textId="77777777">
        <w:trPr>
          <w:trHeight w:val="281"/>
        </w:trPr>
        <w:tc>
          <w:tcPr>
            <w:tcW w:w="1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9019E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Мероприятие</w:t>
            </w:r>
            <w:r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2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FDE18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«Проведению</w:t>
            </w:r>
          </w:p>
          <w:p w14:paraId="0BD81471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капитального</w:t>
            </w:r>
          </w:p>
          <w:p w14:paraId="7B94DEBB" w14:textId="77777777" w:rsidR="00A03FA3" w:rsidRDefault="00D3006A">
            <w:pPr>
              <w:spacing w:after="1" w:line="23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ремонта общего имущества в</w:t>
            </w:r>
          </w:p>
          <w:p w14:paraId="1931A82B" w14:textId="77777777" w:rsidR="00A03FA3" w:rsidRDefault="00D3006A">
            <w:pPr>
              <w:spacing w:line="23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многоквартирных домах,</w:t>
            </w:r>
          </w:p>
          <w:p w14:paraId="210D3365" w14:textId="77777777" w:rsidR="00A03FA3" w:rsidRDefault="00D3006A">
            <w:pPr>
              <w:spacing w:line="238" w:lineRule="auto"/>
              <w:ind w:right="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расположенных на территории муниципального округа город Шахунья</w:t>
            </w:r>
          </w:p>
          <w:p w14:paraId="12795EE5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Нижегородской области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A2951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всего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FF61F" w14:textId="77777777" w:rsidR="00A03FA3" w:rsidRDefault="00D3006A">
            <w:pPr>
              <w:spacing w:line="259" w:lineRule="auto"/>
              <w:ind w:right="6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2 500 000,00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1DA1B" w14:textId="77777777" w:rsidR="00A03FA3" w:rsidRDefault="00D3006A">
            <w:pPr>
              <w:spacing w:line="259" w:lineRule="auto"/>
              <w:ind w:righ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2 500 000,00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39054A" w14:textId="77777777" w:rsidR="00A03FA3" w:rsidRDefault="00D3006A">
            <w:pPr>
              <w:spacing w:line="259" w:lineRule="auto"/>
              <w:ind w:right="7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2 500 000,00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78CCCA9" w14:textId="77777777" w:rsidR="00A03FA3" w:rsidRDefault="00D3006A">
            <w:pPr>
              <w:spacing w:line="259" w:lineRule="auto"/>
              <w:ind w:right="7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F9454FF" w14:textId="77777777" w:rsidR="00A03FA3" w:rsidRDefault="00D3006A">
            <w:pPr>
              <w:spacing w:line="259" w:lineRule="auto"/>
              <w:ind w:right="7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88DA02B" w14:textId="77777777" w:rsidR="00A03FA3" w:rsidRDefault="00D3006A">
            <w:pPr>
              <w:spacing w:line="259" w:lineRule="auto"/>
              <w:ind w:right="7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4649D1" w14:textId="77777777" w:rsidR="00A03FA3" w:rsidRDefault="00D3006A">
            <w:pPr>
              <w:spacing w:line="259" w:lineRule="auto"/>
              <w:ind w:right="7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8AB99B" w14:textId="77777777" w:rsidR="00A03FA3" w:rsidRDefault="00D3006A">
            <w:pPr>
              <w:spacing w:line="259" w:lineRule="auto"/>
              <w:ind w:right="7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03FA3" w14:paraId="3AA35F93" w14:textId="77777777">
        <w:trPr>
          <w:trHeight w:val="2273"/>
        </w:trPr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58EAD9DD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44B4C75B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50C041" w14:textId="77777777" w:rsidR="00A03FA3" w:rsidRDefault="00D3006A">
            <w:pPr>
              <w:spacing w:line="259" w:lineRule="auto"/>
              <w:rPr>
                <w:rFonts w:ascii="Times New Roman" w:hAnsi="Times New Roman"/>
                <w:highlight w:val="red"/>
              </w:rPr>
            </w:pPr>
            <w:r>
              <w:rPr>
                <w:rFonts w:ascii="Times New Roman" w:hAnsi="Times New Roman"/>
              </w:rPr>
              <w:t xml:space="preserve"> </w:t>
            </w:r>
            <w:hyperlink r:id="rId48" w:tooltip="https://shahadm.nobl.ru/about/structure/2001/" w:history="1">
              <w:r>
                <w:rPr>
                  <w:rStyle w:val="afe"/>
                  <w:rFonts w:ascii="Times New Roman" w:hAnsi="Times New Roman"/>
                  <w:color w:val="auto"/>
                  <w:u w:val="none"/>
                </w:rPr>
                <w:t>Отдел муниципального имущества и земельных ресурсов</w:t>
              </w:r>
            </w:hyperlink>
            <w:r>
              <w:rPr>
                <w:rFonts w:ascii="Times New Roman" w:hAnsi="Times New Roman"/>
              </w:rPr>
              <w:t xml:space="preserve"> </w:t>
            </w:r>
            <w:hyperlink r:id="rId49" w:tooltip="https://shahadm.nobl.ru/about/structure/3290/" w:history="1">
              <w:r>
                <w:rPr>
                  <w:rStyle w:val="afe"/>
                  <w:rFonts w:ascii="Times New Roman" w:hAnsi="Times New Roman"/>
                  <w:color w:val="auto"/>
                  <w:u w:val="none"/>
                </w:rPr>
                <w:t>Департамента экономического развития администрации муниципального округа город Шахунья Нижегородской области</w:t>
              </w:r>
            </w:hyperlink>
            <w:r>
              <w:rPr>
                <w:rFonts w:ascii="Times New Roman" w:hAnsi="Times New Roman"/>
              </w:rPr>
              <w:t xml:space="preserve"> &lt;**&gt;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C616B" w14:textId="77777777" w:rsidR="00A03FA3" w:rsidRDefault="00A03FA3">
            <w:pPr>
              <w:spacing w:line="259" w:lineRule="auto"/>
              <w:ind w:right="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21D9E" w14:textId="77777777" w:rsidR="00A03FA3" w:rsidRDefault="00A03FA3">
            <w:pPr>
              <w:spacing w:line="259" w:lineRule="auto"/>
              <w:ind w:right="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16DE69" w14:textId="77777777" w:rsidR="00A03FA3" w:rsidRDefault="00A03FA3">
            <w:pPr>
              <w:spacing w:line="259" w:lineRule="auto"/>
              <w:ind w:right="7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45F3BD7" w14:textId="77777777" w:rsidR="00A03FA3" w:rsidRDefault="00A03FA3">
            <w:pPr>
              <w:spacing w:line="259" w:lineRule="auto"/>
              <w:ind w:right="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4874FFA" w14:textId="77777777" w:rsidR="00A03FA3" w:rsidRDefault="00A03FA3">
            <w:pPr>
              <w:spacing w:line="259" w:lineRule="auto"/>
              <w:ind w:right="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6141A19" w14:textId="77777777" w:rsidR="00A03FA3" w:rsidRDefault="00A03FA3">
            <w:pPr>
              <w:spacing w:line="259" w:lineRule="auto"/>
              <w:ind w:right="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C3A255F" w14:textId="77777777" w:rsidR="00A03FA3" w:rsidRDefault="00A03FA3">
            <w:pPr>
              <w:spacing w:line="259" w:lineRule="auto"/>
              <w:ind w:right="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B883C1" w14:textId="77777777" w:rsidR="00A03FA3" w:rsidRDefault="00A03FA3">
            <w:pPr>
              <w:spacing w:line="259" w:lineRule="auto"/>
              <w:ind w:right="7"/>
              <w:jc w:val="center"/>
              <w:rPr>
                <w:rFonts w:ascii="Times New Roman" w:hAnsi="Times New Roman"/>
              </w:rPr>
            </w:pPr>
          </w:p>
        </w:tc>
      </w:tr>
      <w:tr w:rsidR="00A03FA3" w14:paraId="1AB00237" w14:textId="77777777">
        <w:trPr>
          <w:trHeight w:val="377"/>
        </w:trPr>
        <w:tc>
          <w:tcPr>
            <w:tcW w:w="1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669CA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Мероприятие</w:t>
            </w:r>
            <w:r>
              <w:rPr>
                <w:rFonts w:ascii="Times New Roman" w:hAnsi="Times New Roman"/>
              </w:rPr>
              <w:t xml:space="preserve"> 2</w:t>
            </w:r>
          </w:p>
        </w:tc>
        <w:tc>
          <w:tcPr>
            <w:tcW w:w="2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526A0" w14:textId="77777777" w:rsidR="00A03FA3" w:rsidRDefault="00D3006A">
            <w:pPr>
              <w:spacing w:line="238" w:lineRule="auto"/>
              <w:ind w:right="6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«Проведение капитального ремонта муниципальных жилых помещений жилого фонда и нежилых помещений муниципальной формы собственности муниципального округа город Шахунья</w:t>
            </w:r>
          </w:p>
          <w:p w14:paraId="1C87A377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Нижегородской области»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6CFD2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F589F" w14:textId="77777777" w:rsidR="00A03FA3" w:rsidRDefault="00D3006A">
            <w:pPr>
              <w:spacing w:line="259" w:lineRule="auto"/>
              <w:ind w:right="6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2 191 724,25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7A17B" w14:textId="77777777" w:rsidR="00A03FA3" w:rsidRDefault="00D3006A">
            <w:pPr>
              <w:spacing w:line="259" w:lineRule="auto"/>
              <w:ind w:right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1 500 000,00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2ABDBA" w14:textId="77777777" w:rsidR="00A03FA3" w:rsidRDefault="00D3006A">
            <w:pPr>
              <w:spacing w:line="259" w:lineRule="auto"/>
              <w:ind w:right="6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1 500 000,00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6BD84CD" w14:textId="77777777" w:rsidR="00A03FA3" w:rsidRDefault="00D3006A">
            <w:pPr>
              <w:spacing w:line="259" w:lineRule="auto"/>
              <w:ind w:left="17" w:right="6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F9C8C75" w14:textId="77777777" w:rsidR="00A03FA3" w:rsidRDefault="00D3006A">
            <w:pPr>
              <w:spacing w:line="259" w:lineRule="auto"/>
              <w:ind w:left="17" w:right="6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3C53220" w14:textId="77777777" w:rsidR="00A03FA3" w:rsidRDefault="00D3006A">
            <w:pPr>
              <w:spacing w:line="259" w:lineRule="auto"/>
              <w:ind w:left="17" w:right="6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F20FCB8" w14:textId="77777777" w:rsidR="00A03FA3" w:rsidRDefault="00D3006A">
            <w:pPr>
              <w:spacing w:line="259" w:lineRule="auto"/>
              <w:ind w:left="17" w:right="6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8C0BDD" w14:textId="77777777" w:rsidR="00A03FA3" w:rsidRDefault="00D3006A">
            <w:pPr>
              <w:spacing w:line="259" w:lineRule="auto"/>
              <w:ind w:left="17" w:right="6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03FA3" w14:paraId="05DFCD70" w14:textId="77777777">
        <w:trPr>
          <w:trHeight w:val="2290"/>
        </w:trPr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6D51C527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75056CD0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2C6D4F" w14:textId="77777777" w:rsidR="00A03FA3" w:rsidRDefault="00D3006A">
            <w:pPr>
              <w:spacing w:line="259" w:lineRule="auto"/>
              <w:ind w:right="65"/>
              <w:jc w:val="both"/>
              <w:rPr>
                <w:rFonts w:ascii="Times New Roman" w:hAnsi="Times New Roman"/>
              </w:rPr>
            </w:pPr>
            <w:hyperlink r:id="rId50" w:tooltip="https://shahadm.nobl.ru/about/structure/2001/" w:history="1">
              <w:r>
                <w:rPr>
                  <w:rStyle w:val="afe"/>
                  <w:rFonts w:ascii="Times New Roman" w:hAnsi="Times New Roman"/>
                  <w:color w:val="auto"/>
                  <w:u w:val="none"/>
                </w:rPr>
                <w:t>Отдел муниципального имущества и земельных ресурсов</w:t>
              </w:r>
            </w:hyperlink>
            <w:r>
              <w:rPr>
                <w:rFonts w:ascii="Times New Roman" w:hAnsi="Times New Roman"/>
              </w:rPr>
              <w:t xml:space="preserve"> </w:t>
            </w:r>
            <w:hyperlink r:id="rId51" w:tooltip="https://shahadm.nobl.ru/about/structure/3290/" w:history="1">
              <w:r>
                <w:rPr>
                  <w:rStyle w:val="afe"/>
                  <w:rFonts w:ascii="Times New Roman" w:hAnsi="Times New Roman"/>
                  <w:color w:val="auto"/>
                  <w:u w:val="none"/>
                </w:rPr>
                <w:t>Департамента экономического развития администрации муниципального округа город Шахунья Нижегородской области</w:t>
              </w:r>
            </w:hyperlink>
            <w:r>
              <w:rPr>
                <w:rFonts w:ascii="Times New Roman" w:hAnsi="Times New Roman"/>
              </w:rPr>
              <w:t xml:space="preserve"> &lt;**&gt;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A5260" w14:textId="77777777" w:rsidR="00A03FA3" w:rsidRDefault="00A03FA3">
            <w:pPr>
              <w:spacing w:line="259" w:lineRule="auto"/>
              <w:ind w:right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7359F" w14:textId="77777777" w:rsidR="00A03FA3" w:rsidRDefault="00A03FA3">
            <w:pPr>
              <w:spacing w:line="259" w:lineRule="auto"/>
              <w:ind w:right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00DB45" w14:textId="77777777" w:rsidR="00A03FA3" w:rsidRDefault="00A03FA3">
            <w:pPr>
              <w:spacing w:line="259" w:lineRule="auto"/>
              <w:ind w:right="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4E8BCFB" w14:textId="77777777" w:rsidR="00A03FA3" w:rsidRDefault="00A03FA3">
            <w:pPr>
              <w:spacing w:line="259" w:lineRule="auto"/>
              <w:ind w:right="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FA6DDFF" w14:textId="77777777" w:rsidR="00A03FA3" w:rsidRDefault="00A03FA3">
            <w:pPr>
              <w:spacing w:line="259" w:lineRule="auto"/>
              <w:ind w:right="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F9F604B" w14:textId="77777777" w:rsidR="00A03FA3" w:rsidRDefault="00A03FA3">
            <w:pPr>
              <w:spacing w:line="259" w:lineRule="auto"/>
              <w:ind w:right="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03E033A" w14:textId="77777777" w:rsidR="00A03FA3" w:rsidRDefault="00A03FA3">
            <w:pPr>
              <w:spacing w:line="259" w:lineRule="auto"/>
              <w:ind w:right="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0E83B6" w14:textId="77777777" w:rsidR="00A03FA3" w:rsidRDefault="00A03FA3">
            <w:pPr>
              <w:spacing w:line="259" w:lineRule="auto"/>
              <w:ind w:right="5"/>
              <w:jc w:val="center"/>
              <w:rPr>
                <w:rFonts w:ascii="Times New Roman" w:hAnsi="Times New Roman"/>
              </w:rPr>
            </w:pPr>
          </w:p>
        </w:tc>
      </w:tr>
      <w:tr w:rsidR="00A03FA3" w14:paraId="51D8AE2B" w14:textId="77777777">
        <w:trPr>
          <w:trHeight w:val="2809"/>
        </w:trPr>
        <w:tc>
          <w:tcPr>
            <w:tcW w:w="1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8FFE0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Мероприятие</w:t>
            </w:r>
            <w:r>
              <w:rPr>
                <w:rFonts w:ascii="Times New Roman" w:hAnsi="Times New Roman"/>
              </w:rPr>
              <w:t xml:space="preserve"> 3</w:t>
            </w:r>
          </w:p>
        </w:tc>
        <w:tc>
          <w:tcPr>
            <w:tcW w:w="2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D2B70" w14:textId="77777777" w:rsidR="00A03FA3" w:rsidRDefault="00D3006A">
            <w:pPr>
              <w:spacing w:line="259" w:lineRule="auto"/>
              <w:ind w:right="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«</w:t>
            </w:r>
            <w:r>
              <w:rPr>
                <w:rFonts w:ascii="Times New Roman" w:hAnsi="Times New Roman"/>
              </w:rPr>
              <w:t xml:space="preserve">Обслуживание объектов жилищно-коммунального хозяйства» Расходы по обеспечению обновления парка строительно-дорожной и коммунальной </w:t>
            </w:r>
            <w:r>
              <w:rPr>
                <w:rFonts w:ascii="Times New Roman" w:hAnsi="Times New Roman"/>
              </w:rPr>
              <w:lastRenderedPageBreak/>
              <w:t>техники в Нижегородской области на основе финансовой аренды (лизинга) на льготных условиях (Закупка товаров, работ и услуг дл</w:t>
            </w:r>
            <w:r>
              <w:rPr>
                <w:rFonts w:ascii="Times New Roman" w:hAnsi="Times New Roman"/>
              </w:rPr>
              <w:t>я обеспечения государственных (муниципальных) нужд)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8334A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2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4824A" w14:textId="77777777" w:rsidR="00A03FA3" w:rsidRDefault="00D3006A">
            <w:pPr>
              <w:spacing w:line="259" w:lineRule="auto"/>
              <w:ind w:right="6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264 600,00</w:t>
            </w:r>
          </w:p>
        </w:tc>
        <w:tc>
          <w:tcPr>
            <w:tcW w:w="1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713A4" w14:textId="77777777" w:rsidR="00A03FA3" w:rsidRDefault="00D3006A">
            <w:pPr>
              <w:spacing w:line="259" w:lineRule="auto"/>
              <w:ind w:right="7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1 058 </w:t>
            </w:r>
          </w:p>
          <w:p w14:paraId="0C3974B7" w14:textId="77777777" w:rsidR="00A03FA3" w:rsidRDefault="00D3006A">
            <w:pPr>
              <w:spacing w:line="259" w:lineRule="auto"/>
              <w:ind w:right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500,00</w:t>
            </w:r>
          </w:p>
        </w:tc>
        <w:tc>
          <w:tcPr>
            <w:tcW w:w="1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3F46F5" w14:textId="77777777" w:rsidR="00A03FA3" w:rsidRDefault="00D3006A">
            <w:pPr>
              <w:spacing w:line="259" w:lineRule="auto"/>
              <w:ind w:right="7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1 058 </w:t>
            </w:r>
          </w:p>
          <w:p w14:paraId="7D91DA80" w14:textId="77777777" w:rsidR="00A03FA3" w:rsidRDefault="00D3006A">
            <w:pPr>
              <w:spacing w:line="259" w:lineRule="auto"/>
              <w:ind w:right="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500,00 </w:t>
            </w:r>
          </w:p>
        </w:tc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F7854DD" w14:textId="77777777" w:rsidR="00A03FA3" w:rsidRDefault="00D3006A">
            <w:pPr>
              <w:spacing w:line="259" w:lineRule="auto"/>
              <w:ind w:right="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1 058 </w:t>
            </w:r>
          </w:p>
          <w:p w14:paraId="265C7F93" w14:textId="77777777" w:rsidR="00A03FA3" w:rsidRDefault="00D3006A">
            <w:pPr>
              <w:spacing w:line="259" w:lineRule="auto"/>
              <w:ind w:right="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500,00</w:t>
            </w:r>
          </w:p>
        </w:tc>
        <w:tc>
          <w:tcPr>
            <w:tcW w:w="70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596E359" w14:textId="77777777" w:rsidR="00A03FA3" w:rsidRDefault="00D3006A">
            <w:pPr>
              <w:spacing w:line="259" w:lineRule="auto"/>
              <w:ind w:right="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1 058 </w:t>
            </w:r>
          </w:p>
          <w:p w14:paraId="489CA8F8" w14:textId="77777777" w:rsidR="00A03FA3" w:rsidRDefault="00D3006A">
            <w:pPr>
              <w:spacing w:line="259" w:lineRule="auto"/>
              <w:ind w:right="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500,00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0B118E" w14:textId="77777777" w:rsidR="00A03FA3" w:rsidRDefault="00D3006A">
            <w:pPr>
              <w:spacing w:line="259" w:lineRule="auto"/>
              <w:ind w:right="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1 058 </w:t>
            </w:r>
          </w:p>
          <w:p w14:paraId="6CAD37CB" w14:textId="77777777" w:rsidR="00A03FA3" w:rsidRDefault="00D3006A">
            <w:pPr>
              <w:spacing w:line="259" w:lineRule="auto"/>
              <w:ind w:right="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500,00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C426453" w14:textId="77777777" w:rsidR="00A03FA3" w:rsidRDefault="00D3006A">
            <w:pPr>
              <w:spacing w:line="259" w:lineRule="auto"/>
              <w:ind w:right="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1 058 </w:t>
            </w:r>
          </w:p>
          <w:p w14:paraId="2A0FAE7A" w14:textId="77777777" w:rsidR="00A03FA3" w:rsidRDefault="00D3006A">
            <w:pPr>
              <w:spacing w:line="259" w:lineRule="auto"/>
              <w:ind w:right="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500,00</w:t>
            </w:r>
          </w:p>
        </w:tc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A54E7F" w14:textId="77777777" w:rsidR="00A03FA3" w:rsidRDefault="00D3006A">
            <w:pPr>
              <w:spacing w:line="259" w:lineRule="auto"/>
              <w:ind w:right="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1 058 </w:t>
            </w:r>
          </w:p>
          <w:p w14:paraId="7EC11F3F" w14:textId="77777777" w:rsidR="00A03FA3" w:rsidRDefault="00D3006A">
            <w:pPr>
              <w:spacing w:line="259" w:lineRule="auto"/>
              <w:ind w:right="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500,00</w:t>
            </w:r>
          </w:p>
        </w:tc>
      </w:tr>
      <w:tr w:rsidR="00A03FA3" w14:paraId="4EA4B9D2" w14:textId="77777777">
        <w:trPr>
          <w:trHeight w:val="3150"/>
        </w:trPr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9E9240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5D4092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82F808" w14:textId="77777777" w:rsidR="00A03FA3" w:rsidRDefault="00D3006A">
            <w:pPr>
              <w:spacing w:after="31" w:line="252" w:lineRule="auto"/>
              <w:ind w:right="6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Управление жилищно-коммунального хозяйства и архитектурной деятельности администрации </w:t>
            </w:r>
            <w:bookmarkStart w:id="0" w:name="_Hlk212016595"/>
            <w:r>
              <w:rPr>
                <w:rFonts w:ascii="Times New Roman" w:hAnsi="Times New Roman"/>
              </w:rPr>
              <w:t>муниципального</w:t>
            </w:r>
            <w:bookmarkEnd w:id="0"/>
            <w:r>
              <w:rPr>
                <w:rFonts w:ascii="Times New Roman" w:hAnsi="Times New Roman"/>
              </w:rPr>
              <w:t xml:space="preserve"> округа город Шахунья Нижегородской области; &lt;**&gt;</w:t>
            </w:r>
          </w:p>
        </w:tc>
        <w:tc>
          <w:tcPr>
            <w:tcW w:w="1231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722BCA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229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06B8E7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2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CF04B90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85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9E63" w14:textId="77777777" w:rsidR="00A03FA3" w:rsidRDefault="00A03FA3">
            <w:pPr>
              <w:spacing w:after="160" w:line="259" w:lineRule="auto"/>
            </w:pPr>
          </w:p>
        </w:tc>
        <w:tc>
          <w:tcPr>
            <w:tcW w:w="70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3C52" w14:textId="77777777" w:rsidR="00A03FA3" w:rsidRDefault="00A03FA3">
            <w:pPr>
              <w:spacing w:after="160" w:line="259" w:lineRule="auto"/>
            </w:pPr>
          </w:p>
        </w:tc>
        <w:tc>
          <w:tcPr>
            <w:tcW w:w="70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CF1B" w14:textId="77777777" w:rsidR="00A03FA3" w:rsidRDefault="00A03FA3">
            <w:pPr>
              <w:spacing w:after="160" w:line="259" w:lineRule="auto"/>
            </w:pPr>
          </w:p>
        </w:tc>
        <w:tc>
          <w:tcPr>
            <w:tcW w:w="70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03D49" w14:textId="77777777" w:rsidR="00A03FA3" w:rsidRDefault="00A03FA3">
            <w:pPr>
              <w:spacing w:after="160" w:line="259" w:lineRule="auto"/>
            </w:pPr>
          </w:p>
        </w:tc>
        <w:tc>
          <w:tcPr>
            <w:tcW w:w="73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22C0ABC" w14:textId="77777777" w:rsidR="00A03FA3" w:rsidRDefault="00A03FA3">
            <w:pPr>
              <w:spacing w:after="160" w:line="259" w:lineRule="auto"/>
            </w:pPr>
          </w:p>
        </w:tc>
      </w:tr>
    </w:tbl>
    <w:tbl>
      <w:tblPr>
        <w:tblStyle w:val="19"/>
        <w:tblpPr w:leftFromText="180" w:rightFromText="180" w:vertAnchor="page" w:horzAnchor="page" w:tblpX="431" w:tblpY="4781"/>
        <w:tblW w:w="15607" w:type="dxa"/>
        <w:tblInd w:w="0" w:type="dxa"/>
        <w:tblCellMar>
          <w:top w:w="7" w:type="dxa"/>
          <w:left w:w="74" w:type="dxa"/>
          <w:right w:w="12" w:type="dxa"/>
        </w:tblCellMar>
        <w:tblLook w:val="04A0" w:firstRow="1" w:lastRow="0" w:firstColumn="1" w:lastColumn="0" w:noHBand="0" w:noVBand="1"/>
      </w:tblPr>
      <w:tblGrid>
        <w:gridCol w:w="1981"/>
        <w:gridCol w:w="2426"/>
        <w:gridCol w:w="4537"/>
        <w:gridCol w:w="974"/>
        <w:gridCol w:w="992"/>
        <w:gridCol w:w="1276"/>
        <w:gridCol w:w="600"/>
        <w:gridCol w:w="645"/>
        <w:gridCol w:w="705"/>
        <w:gridCol w:w="660"/>
        <w:gridCol w:w="811"/>
      </w:tblGrid>
      <w:tr w:rsidR="00A03FA3" w14:paraId="6D9585E7" w14:textId="77777777">
        <w:trPr>
          <w:trHeight w:val="384"/>
        </w:trPr>
        <w:tc>
          <w:tcPr>
            <w:tcW w:w="19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7979DE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Мероприятие</w:t>
            </w:r>
            <w:r>
              <w:rPr>
                <w:rFonts w:ascii="Times New Roman" w:hAnsi="Times New Roman"/>
              </w:rPr>
              <w:t xml:space="preserve"> 4</w:t>
            </w:r>
          </w:p>
        </w:tc>
        <w:tc>
          <w:tcPr>
            <w:tcW w:w="2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45058C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«</w:t>
            </w:r>
            <w:r>
              <w:rPr>
                <w:rFonts w:ascii="Times New Roman" w:hAnsi="Times New Roman"/>
                <w:color w:val="000000"/>
              </w:rPr>
              <w:t>Газификация муниципального округа город Шахунья</w:t>
            </w:r>
            <w:r>
              <w:rPr>
                <w:rFonts w:ascii="Times New Roman" w:hAnsi="Times New Roman"/>
                <w:shd w:val="clear" w:color="auto" w:fill="FFFFFF"/>
              </w:rPr>
              <w:t xml:space="preserve">», </w:t>
            </w:r>
            <w:r>
              <w:rPr>
                <w:rFonts w:ascii="Times New Roman" w:hAnsi="Times New Roman"/>
              </w:rPr>
              <w:t>Расходы на строительство, реконструкцию (модернизацию), приобретение объектов, выполнение мероприятий по разработке проектно-сметной документации объектов теплоснабжения в рамках адресной инвестиционной про</w:t>
            </w:r>
            <w:r>
              <w:rPr>
                <w:rFonts w:ascii="Times New Roman" w:hAnsi="Times New Roman"/>
              </w:rPr>
              <w:t>граммы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2CC23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E335C" w14:textId="77777777" w:rsidR="00A03FA3" w:rsidRDefault="00D3006A">
            <w:pPr>
              <w:spacing w:line="259" w:lineRule="auto"/>
              <w:ind w:right="6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375 800,00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4FF55" w14:textId="77777777" w:rsidR="00A03FA3" w:rsidRDefault="00D3006A">
            <w:pPr>
              <w:spacing w:line="259" w:lineRule="auto"/>
              <w:ind w:right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D4081D" w14:textId="77777777" w:rsidR="00A03FA3" w:rsidRDefault="00D3006A">
            <w:pPr>
              <w:spacing w:line="259" w:lineRule="auto"/>
              <w:ind w:right="6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C482F21" w14:textId="77777777" w:rsidR="00A03FA3" w:rsidRDefault="00D3006A">
            <w:pPr>
              <w:spacing w:line="259" w:lineRule="auto"/>
              <w:ind w:right="6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844F11B" w14:textId="77777777" w:rsidR="00A03FA3" w:rsidRDefault="00D3006A">
            <w:pPr>
              <w:spacing w:line="259" w:lineRule="auto"/>
              <w:ind w:right="6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E29D36" w14:textId="77777777" w:rsidR="00A03FA3" w:rsidRDefault="00D3006A">
            <w:pPr>
              <w:spacing w:line="259" w:lineRule="auto"/>
              <w:ind w:right="6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BB5D299" w14:textId="77777777" w:rsidR="00A03FA3" w:rsidRDefault="00D3006A">
            <w:pPr>
              <w:spacing w:line="259" w:lineRule="auto"/>
              <w:ind w:right="6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95CF0FB" w14:textId="77777777" w:rsidR="00A03FA3" w:rsidRDefault="00D3006A">
            <w:pPr>
              <w:spacing w:line="259" w:lineRule="auto"/>
              <w:ind w:right="6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03FA3" w14:paraId="6E3AFFED" w14:textId="77777777">
        <w:trPr>
          <w:trHeight w:val="67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3EDC04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8B4AEA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C5B519" w14:textId="77777777" w:rsidR="00A03FA3" w:rsidRDefault="00A03FA3">
            <w:pPr>
              <w:spacing w:line="259" w:lineRule="auto"/>
              <w:jc w:val="both"/>
              <w:rPr>
                <w:rFonts w:ascii="Times New Roman" w:hAnsi="Times New Roman"/>
                <w:highlight w:val="red"/>
              </w:rPr>
            </w:pPr>
          </w:p>
        </w:tc>
        <w:tc>
          <w:tcPr>
            <w:tcW w:w="9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C13B80" w14:textId="77777777" w:rsidR="00A03FA3" w:rsidRDefault="00A03FA3">
            <w:pPr>
              <w:spacing w:line="259" w:lineRule="auto"/>
              <w:ind w:right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1478EA" w14:textId="77777777" w:rsidR="00A03FA3" w:rsidRDefault="00A03FA3">
            <w:pPr>
              <w:spacing w:line="259" w:lineRule="auto"/>
              <w:ind w:right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036F7391" w14:textId="77777777" w:rsidR="00A03FA3" w:rsidRDefault="00A03FA3">
            <w:pPr>
              <w:spacing w:line="259" w:lineRule="auto"/>
              <w:ind w:right="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65B12AE2" w14:textId="77777777" w:rsidR="00A03FA3" w:rsidRDefault="00A03FA3">
            <w:pPr>
              <w:spacing w:line="259" w:lineRule="auto"/>
              <w:ind w:right="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58C71C8E" w14:textId="77777777" w:rsidR="00A03FA3" w:rsidRDefault="00A03FA3">
            <w:pPr>
              <w:spacing w:line="259" w:lineRule="auto"/>
              <w:ind w:right="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699F6879" w14:textId="77777777" w:rsidR="00A03FA3" w:rsidRDefault="00A03FA3">
            <w:pPr>
              <w:spacing w:line="259" w:lineRule="auto"/>
              <w:ind w:right="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2377D196" w14:textId="77777777" w:rsidR="00A03FA3" w:rsidRDefault="00A03FA3">
            <w:pPr>
              <w:spacing w:line="259" w:lineRule="auto"/>
              <w:ind w:right="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46B022FC" w14:textId="77777777" w:rsidR="00A03FA3" w:rsidRDefault="00A03FA3">
            <w:pPr>
              <w:spacing w:line="259" w:lineRule="auto"/>
              <w:ind w:right="5"/>
              <w:jc w:val="center"/>
              <w:rPr>
                <w:rFonts w:ascii="Times New Roman" w:hAnsi="Times New Roman"/>
              </w:rPr>
            </w:pPr>
          </w:p>
        </w:tc>
      </w:tr>
      <w:tr w:rsidR="00A03FA3" w14:paraId="11D3634F" w14:textId="77777777">
        <w:trPr>
          <w:trHeight w:val="2235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7913E4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FD0825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E1FA7" w14:textId="77777777" w:rsidR="00A03FA3" w:rsidRDefault="00D3006A">
            <w:pPr>
              <w:spacing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жилищно-коммунального хозяйства и архитектурной деятельности администрации муниципального округа город Шахунья Нижегородской области; &lt;**&gt;</w:t>
            </w:r>
          </w:p>
        </w:tc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10397" w14:textId="77777777" w:rsidR="00A03FA3" w:rsidRDefault="00A03FA3">
            <w:pPr>
              <w:spacing w:line="259" w:lineRule="auto"/>
              <w:ind w:right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37AFE" w14:textId="77777777" w:rsidR="00A03FA3" w:rsidRDefault="00A03FA3">
            <w:pPr>
              <w:spacing w:after="429" w:line="259" w:lineRule="auto"/>
              <w:ind w:right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423286" w14:textId="77777777" w:rsidR="00A03FA3" w:rsidRDefault="00A03FA3">
            <w:pPr>
              <w:spacing w:after="429" w:line="259" w:lineRule="auto"/>
              <w:ind w:right="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09906C4" w14:textId="77777777" w:rsidR="00A03FA3" w:rsidRDefault="00A03FA3">
            <w:pPr>
              <w:spacing w:after="429" w:line="259" w:lineRule="auto"/>
              <w:ind w:right="5"/>
              <w:jc w:val="center"/>
            </w:pPr>
          </w:p>
        </w:tc>
        <w:tc>
          <w:tcPr>
            <w:tcW w:w="6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A536A3" w14:textId="77777777" w:rsidR="00A03FA3" w:rsidRDefault="00A03FA3">
            <w:pPr>
              <w:spacing w:after="429" w:line="259" w:lineRule="auto"/>
              <w:ind w:right="5"/>
              <w:jc w:val="center"/>
            </w:pPr>
          </w:p>
        </w:tc>
        <w:tc>
          <w:tcPr>
            <w:tcW w:w="70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22DF637" w14:textId="77777777" w:rsidR="00A03FA3" w:rsidRDefault="00A03FA3">
            <w:pPr>
              <w:spacing w:after="429" w:line="259" w:lineRule="auto"/>
              <w:ind w:right="5"/>
              <w:jc w:val="center"/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4B5E25" w14:textId="77777777" w:rsidR="00A03FA3" w:rsidRDefault="00A03FA3">
            <w:pPr>
              <w:spacing w:after="429" w:line="259" w:lineRule="auto"/>
              <w:ind w:right="5"/>
              <w:jc w:val="center"/>
            </w:pPr>
          </w:p>
        </w:tc>
        <w:tc>
          <w:tcPr>
            <w:tcW w:w="81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6773D3" w14:textId="77777777" w:rsidR="00A03FA3" w:rsidRDefault="00A03FA3">
            <w:pPr>
              <w:spacing w:after="429" w:line="259" w:lineRule="auto"/>
              <w:ind w:right="5"/>
              <w:jc w:val="center"/>
            </w:pPr>
          </w:p>
        </w:tc>
      </w:tr>
    </w:tbl>
    <w:p w14:paraId="759598B3" w14:textId="77777777" w:rsidR="00A03FA3" w:rsidRDefault="00A03FA3">
      <w:pPr>
        <w:spacing w:after="10" w:line="120" w:lineRule="auto"/>
        <w:rPr>
          <w:szCs w:val="22"/>
        </w:rPr>
      </w:pPr>
    </w:p>
    <w:p w14:paraId="0710046A" w14:textId="77777777" w:rsidR="00A03FA3" w:rsidRDefault="00A03FA3">
      <w:pPr>
        <w:spacing w:after="10" w:line="259" w:lineRule="auto"/>
        <w:rPr>
          <w:szCs w:val="22"/>
        </w:rPr>
      </w:pPr>
    </w:p>
    <w:p w14:paraId="0C8613E1" w14:textId="77777777" w:rsidR="00A03FA3" w:rsidRDefault="00D3006A">
      <w:pPr>
        <w:spacing w:after="12" w:line="268" w:lineRule="auto"/>
        <w:jc w:val="both"/>
        <w:rPr>
          <w:szCs w:val="22"/>
        </w:rPr>
      </w:pPr>
      <w:r>
        <w:rPr>
          <w:szCs w:val="22"/>
        </w:rPr>
        <w:t>&lt;*&gt; - заказчик-координатор;</w:t>
      </w:r>
    </w:p>
    <w:p w14:paraId="0EB54927" w14:textId="77777777" w:rsidR="00A03FA3" w:rsidRDefault="00D3006A">
      <w:pPr>
        <w:spacing w:after="12" w:line="268" w:lineRule="auto"/>
        <w:jc w:val="both"/>
        <w:rPr>
          <w:szCs w:val="22"/>
        </w:rPr>
      </w:pPr>
      <w:r>
        <w:rPr>
          <w:szCs w:val="22"/>
        </w:rPr>
        <w:t>&lt;**&gt; - соисполнитель.</w:t>
      </w:r>
    </w:p>
    <w:p w14:paraId="5BC4094D" w14:textId="77777777" w:rsidR="00A03FA3" w:rsidRDefault="00D3006A">
      <w:pPr>
        <w:spacing w:after="26" w:line="259" w:lineRule="auto"/>
        <w:ind w:right="4235"/>
        <w:jc w:val="right"/>
        <w:rPr>
          <w:szCs w:val="22"/>
        </w:rPr>
      </w:pPr>
      <w:r>
        <w:rPr>
          <w:b/>
          <w:szCs w:val="22"/>
        </w:rPr>
        <w:t>Таблица 4. Прогнозная оценка расходов на реализацию</w:t>
      </w:r>
    </w:p>
    <w:p w14:paraId="0AA5A84A" w14:textId="77777777" w:rsidR="00A03FA3" w:rsidRDefault="00D3006A">
      <w:pPr>
        <w:spacing w:line="259" w:lineRule="auto"/>
        <w:ind w:right="4375"/>
        <w:jc w:val="right"/>
        <w:rPr>
          <w:szCs w:val="22"/>
        </w:rPr>
      </w:pPr>
      <w:r>
        <w:rPr>
          <w:b/>
          <w:szCs w:val="22"/>
        </w:rPr>
        <w:t>Муниципальной программы за счет всех источников</w:t>
      </w:r>
    </w:p>
    <w:tbl>
      <w:tblPr>
        <w:tblStyle w:val="19"/>
        <w:tblW w:w="15422" w:type="dxa"/>
        <w:tblInd w:w="-540" w:type="dxa"/>
        <w:tblLayout w:type="fixed"/>
        <w:tblCellMar>
          <w:top w:w="7" w:type="dxa"/>
          <w:left w:w="74" w:type="dxa"/>
          <w:right w:w="14" w:type="dxa"/>
        </w:tblCellMar>
        <w:tblLook w:val="04A0" w:firstRow="1" w:lastRow="0" w:firstColumn="1" w:lastColumn="0" w:noHBand="0" w:noVBand="1"/>
      </w:tblPr>
      <w:tblGrid>
        <w:gridCol w:w="1958"/>
        <w:gridCol w:w="1843"/>
        <w:gridCol w:w="2793"/>
        <w:gridCol w:w="1531"/>
        <w:gridCol w:w="1411"/>
        <w:gridCol w:w="1226"/>
        <w:gridCol w:w="808"/>
        <w:gridCol w:w="108"/>
        <w:gridCol w:w="986"/>
        <w:gridCol w:w="746"/>
        <w:gridCol w:w="28"/>
        <w:gridCol w:w="242"/>
        <w:gridCol w:w="608"/>
        <w:gridCol w:w="73"/>
        <w:gridCol w:w="159"/>
        <w:gridCol w:w="902"/>
      </w:tblGrid>
      <w:tr w:rsidR="00A03FA3" w14:paraId="73490917" w14:textId="77777777">
        <w:trPr>
          <w:trHeight w:val="286"/>
        </w:trPr>
        <w:tc>
          <w:tcPr>
            <w:tcW w:w="1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5E625" w14:textId="77777777" w:rsidR="00A03FA3" w:rsidRDefault="00D3006A">
            <w:pPr>
              <w:spacing w:line="259" w:lineRule="auto"/>
              <w:ind w:right="6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Статус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AC2F3" w14:textId="77777777" w:rsidR="00A03FA3" w:rsidRDefault="00D3006A">
            <w:pPr>
              <w:spacing w:line="259" w:lineRule="auto"/>
              <w:ind w:right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5D63E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Источники финансирования </w:t>
            </w:r>
          </w:p>
        </w:tc>
        <w:tc>
          <w:tcPr>
            <w:tcW w:w="882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8ED00" w14:textId="77777777" w:rsidR="00A03FA3" w:rsidRDefault="00D3006A">
            <w:pPr>
              <w:spacing w:line="259" w:lineRule="auto"/>
              <w:ind w:right="6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расходы (тыс. руб.), годы</w:t>
            </w:r>
          </w:p>
        </w:tc>
      </w:tr>
      <w:tr w:rsidR="00A03FA3" w14:paraId="0BF19F4D" w14:textId="77777777">
        <w:trPr>
          <w:trHeight w:val="288"/>
        </w:trPr>
        <w:tc>
          <w:tcPr>
            <w:tcW w:w="195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EAD5E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DCC4A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79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2DDE5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757B6" w14:textId="77777777" w:rsidR="00A03FA3" w:rsidRDefault="00D3006A">
            <w:pPr>
              <w:spacing w:line="259" w:lineRule="auto"/>
              <w:ind w:right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C9976" w14:textId="77777777" w:rsidR="00A03FA3" w:rsidRDefault="00D3006A">
            <w:pPr>
              <w:spacing w:line="259" w:lineRule="auto"/>
              <w:ind w:right="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A8347D" w14:textId="77777777" w:rsidR="00A03FA3" w:rsidRDefault="00D3006A">
            <w:pPr>
              <w:spacing w:line="259" w:lineRule="auto"/>
              <w:ind w:right="5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2028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9F2531D" w14:textId="77777777" w:rsidR="00A03FA3" w:rsidRDefault="00D3006A">
            <w:pPr>
              <w:spacing w:line="259" w:lineRule="auto"/>
              <w:ind w:right="5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2029</w:t>
            </w:r>
          </w:p>
        </w:tc>
        <w:tc>
          <w:tcPr>
            <w:tcW w:w="10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06B3FC1" w14:textId="77777777" w:rsidR="00A03FA3" w:rsidRDefault="00D3006A">
            <w:pPr>
              <w:spacing w:line="259" w:lineRule="auto"/>
              <w:ind w:right="5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2030</w:t>
            </w: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D798CC6" w14:textId="77777777" w:rsidR="00A03FA3" w:rsidRDefault="00D3006A">
            <w:pPr>
              <w:spacing w:line="259" w:lineRule="auto"/>
              <w:ind w:right="5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2031</w:t>
            </w:r>
          </w:p>
        </w:tc>
        <w:tc>
          <w:tcPr>
            <w:tcW w:w="8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1A3EF7" w14:textId="77777777" w:rsidR="00A03FA3" w:rsidRDefault="00D3006A">
            <w:pPr>
              <w:spacing w:line="259" w:lineRule="auto"/>
              <w:ind w:right="5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2032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EE6050" w14:textId="77777777" w:rsidR="00A03FA3" w:rsidRDefault="00D3006A">
            <w:pPr>
              <w:spacing w:line="259" w:lineRule="auto"/>
              <w:ind w:right="5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2033</w:t>
            </w:r>
          </w:p>
        </w:tc>
      </w:tr>
      <w:tr w:rsidR="00A03FA3" w14:paraId="45BD0ABC" w14:textId="77777777">
        <w:trPr>
          <w:trHeight w:val="286"/>
        </w:trPr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91654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A67AF" w14:textId="77777777" w:rsidR="00A03FA3" w:rsidRDefault="00D3006A">
            <w:pPr>
              <w:spacing w:line="259" w:lineRule="auto"/>
              <w:ind w:right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8963D" w14:textId="77777777" w:rsidR="00A03FA3" w:rsidRDefault="00D3006A">
            <w:pPr>
              <w:spacing w:line="259" w:lineRule="auto"/>
              <w:ind w:right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89120" w14:textId="77777777" w:rsidR="00A03FA3" w:rsidRDefault="00D3006A">
            <w:pPr>
              <w:spacing w:line="259" w:lineRule="auto"/>
              <w:ind w:right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47947" w14:textId="77777777" w:rsidR="00A03FA3" w:rsidRDefault="00D3006A">
            <w:pPr>
              <w:spacing w:line="259" w:lineRule="auto"/>
              <w:ind w:right="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CD6DFC" w14:textId="77777777" w:rsidR="00A03FA3" w:rsidRDefault="00D3006A">
            <w:pPr>
              <w:spacing w:line="259" w:lineRule="auto"/>
              <w:ind w:right="5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4014A8A" w14:textId="77777777" w:rsidR="00A03FA3" w:rsidRDefault="00D3006A">
            <w:pPr>
              <w:spacing w:line="259" w:lineRule="auto"/>
              <w:ind w:right="5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0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9582D8" w14:textId="77777777" w:rsidR="00A03FA3" w:rsidRDefault="00D3006A">
            <w:pPr>
              <w:spacing w:line="259" w:lineRule="auto"/>
              <w:ind w:right="5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2C99C45" w14:textId="77777777" w:rsidR="00A03FA3" w:rsidRDefault="00D3006A">
            <w:pPr>
              <w:spacing w:line="259" w:lineRule="auto"/>
              <w:ind w:right="5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7CCA05" w14:textId="77777777" w:rsidR="00A03FA3" w:rsidRDefault="00D3006A">
            <w:pPr>
              <w:spacing w:line="259" w:lineRule="auto"/>
              <w:ind w:right="5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5F228A" w14:textId="77777777" w:rsidR="00A03FA3" w:rsidRDefault="00D3006A">
            <w:pPr>
              <w:spacing w:line="259" w:lineRule="auto"/>
              <w:ind w:right="5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A03FA3" w14:paraId="3D919D0E" w14:textId="77777777">
        <w:trPr>
          <w:trHeight w:val="562"/>
        </w:trPr>
        <w:tc>
          <w:tcPr>
            <w:tcW w:w="1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198DB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Муниципальная программа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1B2C5" w14:textId="77777777" w:rsidR="00A03FA3" w:rsidRDefault="00D3006A">
            <w:pPr>
              <w:spacing w:line="23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«Обеспечение населения муниципального </w:t>
            </w:r>
          </w:p>
          <w:p w14:paraId="201405AA" w14:textId="77777777" w:rsidR="00A03FA3" w:rsidRDefault="00D3006A">
            <w:pPr>
              <w:spacing w:line="238" w:lineRule="auto"/>
              <w:ind w:right="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округа город Шахунья Нижегородской области качественными</w:t>
            </w:r>
          </w:p>
          <w:p w14:paraId="3B2A014E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услугами в сфере жилищно-коммунального хозяйства»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0F02A" w14:textId="77777777" w:rsidR="00A03FA3" w:rsidRDefault="00D3006A">
            <w:pPr>
              <w:spacing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Всего (1) + (2) + (3) + (4) + (5) + (6) + </w:t>
            </w:r>
          </w:p>
          <w:p w14:paraId="4E8A6B80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(7)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AEB16" w14:textId="77777777" w:rsidR="00A03FA3" w:rsidRDefault="00D3006A">
            <w:pPr>
              <w:spacing w:line="259" w:lineRule="auto"/>
              <w:ind w:righ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43 590 624,25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97FCF" w14:textId="77777777" w:rsidR="00A03FA3" w:rsidRDefault="00D3006A">
            <w:pPr>
              <w:spacing w:line="259" w:lineRule="auto"/>
              <w:ind w:righ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13 782 800,00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1919B8" w14:textId="77777777" w:rsidR="00A03FA3" w:rsidRDefault="00D3006A">
            <w:pPr>
              <w:spacing w:line="259" w:lineRule="auto"/>
              <w:ind w:right="5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8 234 0</w:t>
            </w:r>
            <w:r>
              <w:rPr>
                <w:rFonts w:ascii="Times New Roman" w:hAnsi="Times New Roman"/>
              </w:rPr>
              <w:t xml:space="preserve">00,00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CFC6270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5 292 </w:t>
            </w:r>
          </w:p>
          <w:p w14:paraId="69593E2C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500,00</w:t>
            </w:r>
          </w:p>
        </w:tc>
        <w:tc>
          <w:tcPr>
            <w:tcW w:w="10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FB315DF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5 292 </w:t>
            </w:r>
          </w:p>
          <w:p w14:paraId="345AD777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500,00</w:t>
            </w: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C08C6B3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5 292 </w:t>
            </w:r>
          </w:p>
          <w:p w14:paraId="17BB8C09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500,00</w:t>
            </w:r>
          </w:p>
        </w:tc>
        <w:tc>
          <w:tcPr>
            <w:tcW w:w="8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0F7E1EE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5 292 </w:t>
            </w:r>
          </w:p>
          <w:p w14:paraId="10A324D5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500,00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C8A9C9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5 292 </w:t>
            </w:r>
          </w:p>
          <w:p w14:paraId="76267CE0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500,00</w:t>
            </w:r>
          </w:p>
        </w:tc>
      </w:tr>
      <w:tr w:rsidR="00A03FA3" w14:paraId="1AF4FFC8" w14:textId="77777777">
        <w:trPr>
          <w:trHeight w:val="562"/>
        </w:trPr>
        <w:tc>
          <w:tcPr>
            <w:tcW w:w="1958" w:type="dxa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1642E958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1FFEA4D8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6BE13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(1) расходы бюджета муниципального округа город Шахунья*)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9CF2" w14:textId="77777777" w:rsidR="00A03FA3" w:rsidRDefault="00D3006A">
            <w:pPr>
              <w:spacing w:line="259" w:lineRule="auto"/>
              <w:ind w:righ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5 332 124,25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FB2AE" w14:textId="77777777" w:rsidR="00A03FA3" w:rsidRDefault="00D3006A">
            <w:pPr>
              <w:spacing w:line="259" w:lineRule="auto"/>
              <w:ind w:righ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5 058 500,00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666A9D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5 058 500,00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7150C16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1 058 </w:t>
            </w:r>
          </w:p>
          <w:p w14:paraId="0D7D8189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500,00</w:t>
            </w:r>
          </w:p>
        </w:tc>
        <w:tc>
          <w:tcPr>
            <w:tcW w:w="10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2DF1A92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1 058 </w:t>
            </w:r>
          </w:p>
          <w:p w14:paraId="640B168C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500,00</w:t>
            </w: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6CEBF4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1 058 </w:t>
            </w:r>
          </w:p>
          <w:p w14:paraId="25A4A31E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500,00</w:t>
            </w:r>
          </w:p>
        </w:tc>
        <w:tc>
          <w:tcPr>
            <w:tcW w:w="8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8128792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1 058 </w:t>
            </w:r>
          </w:p>
          <w:p w14:paraId="39E7C56E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500,00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8DDB31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1 058 </w:t>
            </w:r>
          </w:p>
          <w:p w14:paraId="5C1E8C30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500,00</w:t>
            </w:r>
          </w:p>
        </w:tc>
      </w:tr>
      <w:tr w:rsidR="00A03FA3" w14:paraId="03F9ACA6" w14:textId="77777777">
        <w:trPr>
          <w:trHeight w:val="562"/>
        </w:trPr>
        <w:tc>
          <w:tcPr>
            <w:tcW w:w="1958" w:type="dxa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4405562D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1BC7D0DF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4AA4A" w14:textId="77777777" w:rsidR="00A03FA3" w:rsidRDefault="00D3006A">
            <w:pPr>
              <w:tabs>
                <w:tab w:val="center" w:pos="1014"/>
                <w:tab w:val="center" w:pos="2320"/>
                <w:tab w:val="right" w:pos="4165"/>
              </w:tabs>
              <w:spacing w:after="29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(2) </w:t>
            </w:r>
            <w:r>
              <w:rPr>
                <w:rFonts w:ascii="Times New Roman" w:hAnsi="Times New Roman"/>
              </w:rPr>
              <w:tab/>
              <w:t xml:space="preserve">расходы </w:t>
            </w:r>
            <w:r>
              <w:rPr>
                <w:rFonts w:ascii="Times New Roman" w:hAnsi="Times New Roman"/>
              </w:rPr>
              <w:tab/>
              <w:t xml:space="preserve">областного </w:t>
            </w:r>
            <w:r>
              <w:rPr>
                <w:rFonts w:ascii="Times New Roman" w:hAnsi="Times New Roman"/>
              </w:rPr>
              <w:tab/>
              <w:t>бюджета</w:t>
            </w:r>
          </w:p>
          <w:p w14:paraId="5725CA53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Нижегородской области**)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FAC24" w14:textId="77777777" w:rsidR="00A03FA3" w:rsidRDefault="00D3006A">
            <w:pPr>
              <w:spacing w:line="259" w:lineRule="auto"/>
              <w:ind w:righ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38 258 500,00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BC0B0" w14:textId="77777777" w:rsidR="00A03FA3" w:rsidRDefault="00D3006A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8 722 300,00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EBF117" w14:textId="77777777" w:rsidR="00A03FA3" w:rsidRDefault="00D3006A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3 175</w:t>
            </w:r>
          </w:p>
          <w:p w14:paraId="248CA7F8" w14:textId="77777777" w:rsidR="00A03FA3" w:rsidRDefault="00D3006A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500,00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31499CE" w14:textId="77777777" w:rsidR="00A03FA3" w:rsidRDefault="00D3006A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4 234 </w:t>
            </w:r>
          </w:p>
          <w:p w14:paraId="085D3CF8" w14:textId="77777777" w:rsidR="00A03FA3" w:rsidRDefault="00D3006A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000,00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F8B45B" w14:textId="77777777" w:rsidR="00A03FA3" w:rsidRDefault="00D3006A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4 234 </w:t>
            </w:r>
          </w:p>
          <w:p w14:paraId="0F2C0517" w14:textId="77777777" w:rsidR="00A03FA3" w:rsidRDefault="00D3006A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000,00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CC0AEA" w14:textId="77777777" w:rsidR="00A03FA3" w:rsidRDefault="00D3006A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4 234 </w:t>
            </w:r>
          </w:p>
          <w:p w14:paraId="7CCB7863" w14:textId="77777777" w:rsidR="00A03FA3" w:rsidRDefault="00D3006A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000,00</w:t>
            </w:r>
          </w:p>
        </w:tc>
        <w:tc>
          <w:tcPr>
            <w:tcW w:w="95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4D675D0" w14:textId="77777777" w:rsidR="00A03FA3" w:rsidRDefault="00D3006A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4 234 </w:t>
            </w:r>
          </w:p>
          <w:p w14:paraId="52726C2D" w14:textId="77777777" w:rsidR="00A03FA3" w:rsidRDefault="00D3006A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000,00</w:t>
            </w:r>
          </w:p>
        </w:tc>
        <w:tc>
          <w:tcPr>
            <w:tcW w:w="10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ACDC5C" w14:textId="77777777" w:rsidR="00A03FA3" w:rsidRDefault="00D3006A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4 234 </w:t>
            </w:r>
          </w:p>
          <w:p w14:paraId="248E5904" w14:textId="77777777" w:rsidR="00A03FA3" w:rsidRDefault="00D3006A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000,00</w:t>
            </w:r>
          </w:p>
        </w:tc>
      </w:tr>
      <w:tr w:rsidR="00A03FA3" w14:paraId="2ACB09EC" w14:textId="77777777">
        <w:trPr>
          <w:trHeight w:val="838"/>
        </w:trPr>
        <w:tc>
          <w:tcPr>
            <w:tcW w:w="1958" w:type="dxa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1C6106A4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51488D1B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A223E" w14:textId="77777777" w:rsidR="00A03FA3" w:rsidRDefault="00D3006A">
            <w:pPr>
              <w:spacing w:line="259" w:lineRule="auto"/>
              <w:ind w:right="6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(3) расходы государственных внебюджетных фондов Российской Федерации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091C6" w14:textId="77777777" w:rsidR="00A03FA3" w:rsidRDefault="00D3006A">
            <w:pPr>
              <w:spacing w:line="259" w:lineRule="auto"/>
              <w:ind w:righ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505F6" w14:textId="77777777" w:rsidR="00A03FA3" w:rsidRDefault="00D3006A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028E93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9247FEF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84CC845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4ABCDBE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00C13A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018152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</w:tr>
      <w:tr w:rsidR="00A03FA3" w14:paraId="46A5DC96" w14:textId="77777777">
        <w:trPr>
          <w:trHeight w:val="840"/>
        </w:trPr>
        <w:tc>
          <w:tcPr>
            <w:tcW w:w="1958" w:type="dxa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4A486220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55E932BA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BDFE3" w14:textId="77777777" w:rsidR="00A03FA3" w:rsidRDefault="00D3006A">
            <w:pPr>
              <w:spacing w:line="259" w:lineRule="auto"/>
              <w:ind w:right="6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8EAE4" w14:textId="77777777" w:rsidR="00A03FA3" w:rsidRDefault="00D3006A">
            <w:pPr>
              <w:spacing w:line="259" w:lineRule="auto"/>
              <w:ind w:righ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82E87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DDDB12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529F5E9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5CBEA93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AF2D7B4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49E71C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340B64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</w:tr>
      <w:tr w:rsidR="00A03FA3" w14:paraId="25561D5B" w14:textId="77777777">
        <w:trPr>
          <w:trHeight w:val="286"/>
        </w:trPr>
        <w:tc>
          <w:tcPr>
            <w:tcW w:w="1958" w:type="dxa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640C37A3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43BF5D8D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4D54C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(5) федеральный бюджет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78DBD" w14:textId="77777777" w:rsidR="00A03FA3" w:rsidRDefault="00D3006A">
            <w:pPr>
              <w:spacing w:line="259" w:lineRule="auto"/>
              <w:ind w:righ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57049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619E8C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80C4EA1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B315460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7EB134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D60F8EC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3A5831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</w:tr>
      <w:tr w:rsidR="00A03FA3" w14:paraId="39F77F5A" w14:textId="77777777">
        <w:trPr>
          <w:trHeight w:val="562"/>
        </w:trPr>
        <w:tc>
          <w:tcPr>
            <w:tcW w:w="1958" w:type="dxa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73B0DF75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63797C92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CCAA0" w14:textId="77777777" w:rsidR="00A03FA3" w:rsidRDefault="00D3006A">
            <w:pPr>
              <w:tabs>
                <w:tab w:val="center" w:pos="1580"/>
                <w:tab w:val="center" w:pos="3117"/>
                <w:tab w:val="right" w:pos="4165"/>
              </w:tabs>
              <w:spacing w:after="29"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(6) юридические лица </w:t>
            </w:r>
            <w:r>
              <w:rPr>
                <w:rFonts w:ascii="Times New Roman" w:hAnsi="Times New Roman"/>
              </w:rPr>
              <w:tab/>
              <w:t xml:space="preserve">и </w:t>
            </w:r>
          </w:p>
          <w:p w14:paraId="6DE630F1" w14:textId="77777777" w:rsidR="00A03FA3" w:rsidRDefault="00D3006A">
            <w:pPr>
              <w:spacing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индивидуальные предприниматели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07F11" w14:textId="77777777" w:rsidR="00A03FA3" w:rsidRDefault="00D3006A">
            <w:pPr>
              <w:spacing w:line="259" w:lineRule="auto"/>
              <w:ind w:righ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79035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7423B7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D8ACA86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0881C25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0AC8A64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45D4BB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FEB878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</w:tr>
      <w:tr w:rsidR="00A03FA3" w14:paraId="19DA5ED9" w14:textId="77777777">
        <w:trPr>
          <w:trHeight w:val="562"/>
        </w:trPr>
        <w:tc>
          <w:tcPr>
            <w:tcW w:w="195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D7C88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F4944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AAA11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(7) прочие источники (собственные средства населения и др.)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B2B62" w14:textId="77777777" w:rsidR="00A03FA3" w:rsidRDefault="00D3006A">
            <w:pPr>
              <w:spacing w:line="259" w:lineRule="auto"/>
              <w:ind w:righ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C4D4F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BE892B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5A11CAD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0D5DB9D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756C372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94A2BD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F340616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</w:tr>
      <w:tr w:rsidR="00A03FA3" w14:paraId="3494BFE7" w14:textId="77777777">
        <w:trPr>
          <w:trHeight w:val="562"/>
        </w:trPr>
        <w:tc>
          <w:tcPr>
            <w:tcW w:w="1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5710A" w14:textId="77777777" w:rsidR="00A03FA3" w:rsidRDefault="00D3006A">
            <w:pPr>
              <w:spacing w:line="259" w:lineRule="auto"/>
              <w:ind w:right="2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Мероприятие</w:t>
            </w:r>
            <w:r>
              <w:rPr>
                <w:rFonts w:ascii="Times New Roman" w:hAnsi="Times New Roman"/>
              </w:rPr>
              <w:t xml:space="preserve"> 1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7E6E0A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Проведению </w:t>
            </w:r>
          </w:p>
          <w:p w14:paraId="62505491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капитального </w:t>
            </w:r>
          </w:p>
          <w:p w14:paraId="3EC91DD6" w14:textId="77777777" w:rsidR="00A03FA3" w:rsidRDefault="00D3006A">
            <w:pPr>
              <w:spacing w:line="277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ремонта общего имущества в </w:t>
            </w:r>
            <w:r>
              <w:rPr>
                <w:rFonts w:ascii="Times New Roman" w:hAnsi="Times New Roman"/>
              </w:rPr>
              <w:lastRenderedPageBreak/>
              <w:t>многоквартирных домах,</w:t>
            </w:r>
          </w:p>
          <w:p w14:paraId="448A6871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расположенных на территории муниципального округа город Шахунья</w:t>
            </w:r>
          </w:p>
          <w:p w14:paraId="0CD59EC1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Нижегородской области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81492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Всего (1) + (2) + (3) + (4) + (5) + (6) + </w:t>
            </w:r>
          </w:p>
          <w:p w14:paraId="547A29A9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(7)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D25B6" w14:textId="77777777" w:rsidR="00A03FA3" w:rsidRDefault="00D3006A">
            <w:pPr>
              <w:spacing w:line="259" w:lineRule="auto"/>
              <w:ind w:righ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2 500 000,00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CB7D8" w14:textId="77777777" w:rsidR="00A03FA3" w:rsidRDefault="00D3006A">
            <w:pPr>
              <w:spacing w:line="259" w:lineRule="auto"/>
              <w:ind w:righ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2 500 000,00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E5B5B5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2 500 000,00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78AB3B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D4DE566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667AA1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5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67B6700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2B5625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03FA3" w14:paraId="593756E7" w14:textId="77777777">
        <w:trPr>
          <w:trHeight w:val="562"/>
        </w:trPr>
        <w:tc>
          <w:tcPr>
            <w:tcW w:w="1958" w:type="dxa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4992E16D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DEEAA4" w14:textId="77777777" w:rsidR="00A03FA3" w:rsidRDefault="00A03FA3">
            <w:pPr>
              <w:spacing w:line="259" w:lineRule="auto"/>
              <w:rPr>
                <w:rFonts w:ascii="Times New Roman" w:hAnsi="Times New Roman"/>
              </w:rPr>
            </w:pP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C5976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(1) расходы бюджета муниципального округа город Шахунья*)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0F370" w14:textId="77777777" w:rsidR="00A03FA3" w:rsidRDefault="00D3006A">
            <w:pPr>
              <w:spacing w:line="259" w:lineRule="auto"/>
              <w:ind w:righ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2 500 000,00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7D4EB" w14:textId="77777777" w:rsidR="00A03FA3" w:rsidRDefault="00D3006A">
            <w:pPr>
              <w:spacing w:line="259" w:lineRule="auto"/>
              <w:ind w:righ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2 500 000,00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603547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2 500 000,00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5E8D303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FF3FB6C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013634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5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F8925CE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7C4387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03FA3" w14:paraId="72755DA6" w14:textId="77777777">
        <w:trPr>
          <w:trHeight w:val="562"/>
        </w:trPr>
        <w:tc>
          <w:tcPr>
            <w:tcW w:w="1958" w:type="dxa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3B0DB2FC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9849F0" w14:textId="77777777" w:rsidR="00A03FA3" w:rsidRDefault="00A03FA3">
            <w:pPr>
              <w:spacing w:line="259" w:lineRule="auto"/>
              <w:rPr>
                <w:rFonts w:ascii="Times New Roman" w:hAnsi="Times New Roman"/>
              </w:rPr>
            </w:pP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92E3D" w14:textId="77777777" w:rsidR="00A03FA3" w:rsidRDefault="00D3006A">
            <w:pPr>
              <w:tabs>
                <w:tab w:val="center" w:pos="1014"/>
                <w:tab w:val="center" w:pos="2320"/>
                <w:tab w:val="right" w:pos="4165"/>
              </w:tabs>
              <w:spacing w:after="27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(2) расходы областного бюджета Нижегородской области**)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FC0E4" w14:textId="77777777" w:rsidR="00A03FA3" w:rsidRDefault="00D3006A">
            <w:pPr>
              <w:spacing w:line="259" w:lineRule="auto"/>
              <w:ind w:righ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79F6E" w14:textId="77777777" w:rsidR="00A03FA3" w:rsidRDefault="00D3006A">
            <w:pPr>
              <w:spacing w:line="259" w:lineRule="auto"/>
              <w:ind w:right="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9C0611" w14:textId="77777777" w:rsidR="00A03FA3" w:rsidRDefault="00D3006A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FA1A27A" w14:textId="77777777" w:rsidR="00A03FA3" w:rsidRDefault="00D3006A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6E2F62B" w14:textId="77777777" w:rsidR="00A03FA3" w:rsidRDefault="00D3006A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C0A8CE9" w14:textId="77777777" w:rsidR="00A03FA3" w:rsidRDefault="00D3006A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5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BCCB6D0" w14:textId="77777777" w:rsidR="00A03FA3" w:rsidRDefault="00D3006A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8E202F" w14:textId="77777777" w:rsidR="00A03FA3" w:rsidRDefault="00D3006A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03FA3" w14:paraId="79157B61" w14:textId="77777777">
        <w:trPr>
          <w:trHeight w:val="564"/>
        </w:trPr>
        <w:tc>
          <w:tcPr>
            <w:tcW w:w="195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69A73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AFEC0A" w14:textId="77777777" w:rsidR="00A03FA3" w:rsidRDefault="00A03FA3">
            <w:pPr>
              <w:spacing w:line="259" w:lineRule="auto"/>
              <w:rPr>
                <w:rFonts w:ascii="Times New Roman" w:hAnsi="Times New Roman"/>
              </w:rPr>
            </w:pPr>
          </w:p>
        </w:tc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FF39AA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(3) расходы государственных внебюджетных фондов Российской</w:t>
            </w:r>
          </w:p>
          <w:p w14:paraId="2853F651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Федерации</w:t>
            </w:r>
          </w:p>
        </w:tc>
        <w:tc>
          <w:tcPr>
            <w:tcW w:w="15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1D46CF" w14:textId="77777777" w:rsidR="00A03FA3" w:rsidRDefault="00D3006A">
            <w:pPr>
              <w:spacing w:line="259" w:lineRule="auto"/>
              <w:ind w:righ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3254AE" w14:textId="77777777" w:rsidR="00A03FA3" w:rsidRDefault="00D3006A">
            <w:pPr>
              <w:spacing w:line="259" w:lineRule="auto"/>
              <w:ind w:right="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63E77D1D" w14:textId="77777777" w:rsidR="00A03FA3" w:rsidRDefault="00D3006A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16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42B79C93" w14:textId="77777777" w:rsidR="00A03FA3" w:rsidRDefault="00A03FA3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18FE817B" w14:textId="77777777" w:rsidR="00A03FA3" w:rsidRDefault="00A03FA3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76BA097F" w14:textId="77777777" w:rsidR="00A03FA3" w:rsidRDefault="00A03FA3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1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5A0B47B8" w14:textId="77777777" w:rsidR="00A03FA3" w:rsidRDefault="00A03FA3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DCB3DF9" w14:textId="77777777" w:rsidR="00A03FA3" w:rsidRDefault="00A03FA3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</w:p>
        </w:tc>
      </w:tr>
      <w:tr w:rsidR="00A03FA3" w14:paraId="1A91415A" w14:textId="77777777">
        <w:trPr>
          <w:trHeight w:val="458"/>
        </w:trPr>
        <w:tc>
          <w:tcPr>
            <w:tcW w:w="1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B373E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F31ADE" w14:textId="77777777" w:rsidR="00A03FA3" w:rsidRDefault="00A03FA3">
            <w:pPr>
              <w:spacing w:line="259" w:lineRule="auto"/>
              <w:rPr>
                <w:rFonts w:ascii="Times New Roman" w:hAnsi="Times New Roman"/>
              </w:rPr>
            </w:pPr>
          </w:p>
        </w:tc>
        <w:tc>
          <w:tcPr>
            <w:tcW w:w="27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A8C37" w14:textId="77777777" w:rsidR="00A03FA3" w:rsidRDefault="00A03FA3">
            <w:pPr>
              <w:spacing w:line="259" w:lineRule="auto"/>
              <w:rPr>
                <w:rFonts w:ascii="Times New Roman" w:hAnsi="Times New Roman"/>
              </w:rPr>
            </w:pPr>
          </w:p>
        </w:tc>
        <w:tc>
          <w:tcPr>
            <w:tcW w:w="15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20475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1B440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2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DCDA7B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91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BB69BB7" w14:textId="77777777" w:rsidR="00A03FA3" w:rsidRDefault="00A03FA3">
            <w:pPr>
              <w:spacing w:after="160" w:line="259" w:lineRule="auto"/>
            </w:pPr>
          </w:p>
        </w:tc>
        <w:tc>
          <w:tcPr>
            <w:tcW w:w="98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7809F36" w14:textId="77777777" w:rsidR="00A03FA3" w:rsidRDefault="00A03FA3">
            <w:pPr>
              <w:spacing w:after="160" w:line="259" w:lineRule="auto"/>
            </w:pPr>
          </w:p>
        </w:tc>
        <w:tc>
          <w:tcPr>
            <w:tcW w:w="74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C68AB63" w14:textId="77777777" w:rsidR="00A03FA3" w:rsidRDefault="00A03FA3">
            <w:pPr>
              <w:spacing w:after="160" w:line="259" w:lineRule="auto"/>
            </w:pPr>
          </w:p>
        </w:tc>
        <w:tc>
          <w:tcPr>
            <w:tcW w:w="951" w:type="dxa"/>
            <w:gridSpan w:val="4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683EDD3" w14:textId="77777777" w:rsidR="00A03FA3" w:rsidRDefault="00A03FA3">
            <w:pPr>
              <w:spacing w:after="160" w:line="259" w:lineRule="auto"/>
            </w:pPr>
          </w:p>
        </w:tc>
        <w:tc>
          <w:tcPr>
            <w:tcW w:w="1061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4790F7" w14:textId="77777777" w:rsidR="00A03FA3" w:rsidRDefault="00A03FA3">
            <w:pPr>
              <w:spacing w:after="160" w:line="259" w:lineRule="auto"/>
            </w:pPr>
          </w:p>
        </w:tc>
      </w:tr>
      <w:tr w:rsidR="00A03FA3" w14:paraId="4E885C4C" w14:textId="77777777">
        <w:trPr>
          <w:trHeight w:val="838"/>
        </w:trPr>
        <w:tc>
          <w:tcPr>
            <w:tcW w:w="1958" w:type="dxa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5184E9A5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043182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C4EE0" w14:textId="77777777" w:rsidR="00A03FA3" w:rsidRDefault="00D3006A">
            <w:pPr>
              <w:spacing w:after="44" w:line="23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(4) расходы территориальных государственных внебюджетных</w:t>
            </w:r>
          </w:p>
          <w:p w14:paraId="3E9AAA96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фондов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F13B6" w14:textId="77777777" w:rsidR="00A03FA3" w:rsidRDefault="00D3006A">
            <w:pPr>
              <w:spacing w:line="259" w:lineRule="auto"/>
              <w:ind w:righ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40814" w14:textId="77777777" w:rsidR="00A03FA3" w:rsidRDefault="00D3006A">
            <w:pPr>
              <w:spacing w:line="259" w:lineRule="auto"/>
              <w:ind w:right="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E6D4BC" w14:textId="77777777" w:rsidR="00A03FA3" w:rsidRDefault="00D3006A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77C1899" w14:textId="77777777" w:rsidR="00A03FA3" w:rsidRDefault="00A03FA3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C8796D" w14:textId="77777777" w:rsidR="00A03FA3" w:rsidRDefault="00A03FA3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E72E40" w14:textId="77777777" w:rsidR="00A03FA3" w:rsidRDefault="00A03FA3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EE63D6A" w14:textId="77777777" w:rsidR="00A03FA3" w:rsidRDefault="00A03FA3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CF0891" w14:textId="77777777" w:rsidR="00A03FA3" w:rsidRDefault="00A03FA3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</w:p>
        </w:tc>
      </w:tr>
      <w:tr w:rsidR="00A03FA3" w14:paraId="4DCB82A6" w14:textId="77777777">
        <w:trPr>
          <w:trHeight w:val="286"/>
        </w:trPr>
        <w:tc>
          <w:tcPr>
            <w:tcW w:w="1958" w:type="dxa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60499D3C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21E789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C12FD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(5) федеральный бюджет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151CC" w14:textId="77777777" w:rsidR="00A03FA3" w:rsidRDefault="00D3006A">
            <w:pPr>
              <w:spacing w:line="259" w:lineRule="auto"/>
              <w:ind w:righ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BE071" w14:textId="77777777" w:rsidR="00A03FA3" w:rsidRDefault="00D3006A">
            <w:pPr>
              <w:spacing w:line="259" w:lineRule="auto"/>
              <w:ind w:right="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7E2704" w14:textId="77777777" w:rsidR="00A03FA3" w:rsidRDefault="00D3006A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9ABA7BB" w14:textId="77777777" w:rsidR="00A03FA3" w:rsidRDefault="00A03FA3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4EA49F" w14:textId="77777777" w:rsidR="00A03FA3" w:rsidRDefault="00A03FA3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90E52FB" w14:textId="77777777" w:rsidR="00A03FA3" w:rsidRDefault="00A03FA3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592649D" w14:textId="77777777" w:rsidR="00A03FA3" w:rsidRDefault="00A03FA3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2AB76C" w14:textId="77777777" w:rsidR="00A03FA3" w:rsidRDefault="00A03FA3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</w:p>
        </w:tc>
      </w:tr>
      <w:tr w:rsidR="00A03FA3" w14:paraId="6DC12CEA" w14:textId="77777777">
        <w:trPr>
          <w:trHeight w:val="562"/>
        </w:trPr>
        <w:tc>
          <w:tcPr>
            <w:tcW w:w="1958" w:type="dxa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13600109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146ADE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4B41E" w14:textId="77777777" w:rsidR="00A03FA3" w:rsidRDefault="00D3006A">
            <w:pPr>
              <w:tabs>
                <w:tab w:val="center" w:pos="142"/>
                <w:tab w:val="center" w:pos="1580"/>
                <w:tab w:val="center" w:pos="3117"/>
                <w:tab w:val="center" w:pos="4039"/>
              </w:tabs>
              <w:spacing w:after="29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  <w:t>(6) юридические лица и</w:t>
            </w:r>
          </w:p>
          <w:p w14:paraId="5B8ECB32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индивидуальные предприниматели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63760" w14:textId="77777777" w:rsidR="00A03FA3" w:rsidRDefault="00D3006A">
            <w:pPr>
              <w:spacing w:line="259" w:lineRule="auto"/>
              <w:ind w:righ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71B2B" w14:textId="77777777" w:rsidR="00A03FA3" w:rsidRDefault="00D3006A">
            <w:pPr>
              <w:spacing w:line="259" w:lineRule="auto"/>
              <w:ind w:right="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BA0A6E" w14:textId="77777777" w:rsidR="00A03FA3" w:rsidRDefault="00D3006A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2ECE36" w14:textId="77777777" w:rsidR="00A03FA3" w:rsidRDefault="00A03FA3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DA9ECEB" w14:textId="77777777" w:rsidR="00A03FA3" w:rsidRDefault="00A03FA3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AF2E497" w14:textId="77777777" w:rsidR="00A03FA3" w:rsidRDefault="00A03FA3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3839F1" w14:textId="77777777" w:rsidR="00A03FA3" w:rsidRDefault="00A03FA3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139829" w14:textId="77777777" w:rsidR="00A03FA3" w:rsidRDefault="00A03FA3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</w:p>
        </w:tc>
      </w:tr>
      <w:tr w:rsidR="00A03FA3" w14:paraId="350671E5" w14:textId="77777777">
        <w:trPr>
          <w:trHeight w:val="562"/>
        </w:trPr>
        <w:tc>
          <w:tcPr>
            <w:tcW w:w="195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50CEA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D22E2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00295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(7) прочие источники (собственные средства населения и др.)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FD6BC" w14:textId="77777777" w:rsidR="00A03FA3" w:rsidRDefault="00D3006A">
            <w:pPr>
              <w:spacing w:line="259" w:lineRule="auto"/>
              <w:ind w:righ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DC483" w14:textId="77777777" w:rsidR="00A03FA3" w:rsidRDefault="00D3006A">
            <w:pPr>
              <w:spacing w:line="259" w:lineRule="auto"/>
              <w:ind w:right="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D8A3BE" w14:textId="77777777" w:rsidR="00A03FA3" w:rsidRDefault="00D3006A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40E74CF" w14:textId="77777777" w:rsidR="00A03FA3" w:rsidRDefault="00A03FA3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A3F94C" w14:textId="77777777" w:rsidR="00A03FA3" w:rsidRDefault="00A03FA3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29FB91E" w14:textId="77777777" w:rsidR="00A03FA3" w:rsidRDefault="00A03FA3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8D8BF1" w14:textId="77777777" w:rsidR="00A03FA3" w:rsidRDefault="00A03FA3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3E6070" w14:textId="77777777" w:rsidR="00A03FA3" w:rsidRDefault="00A03FA3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</w:p>
        </w:tc>
      </w:tr>
      <w:tr w:rsidR="00A03FA3" w14:paraId="1E5A6C82" w14:textId="77777777">
        <w:trPr>
          <w:trHeight w:val="562"/>
        </w:trPr>
        <w:tc>
          <w:tcPr>
            <w:tcW w:w="1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C236D" w14:textId="77777777" w:rsidR="00A03FA3" w:rsidRDefault="00D3006A">
            <w:pPr>
              <w:spacing w:line="259" w:lineRule="auto"/>
              <w:ind w:right="2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Мероприятие</w:t>
            </w:r>
            <w:r>
              <w:rPr>
                <w:rFonts w:ascii="Times New Roman" w:hAnsi="Times New Roman"/>
              </w:rPr>
              <w:t xml:space="preserve"> 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7E025" w14:textId="77777777" w:rsidR="00A03FA3" w:rsidRDefault="00D3006A">
            <w:pPr>
              <w:spacing w:line="238" w:lineRule="auto"/>
              <w:ind w:right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«Проведение капитального ремонта муниципальных жилых помещений жилого фонда и нежилых помещений муниципальной формы собственности </w:t>
            </w:r>
          </w:p>
          <w:p w14:paraId="025EB33A" w14:textId="77777777" w:rsidR="00A03FA3" w:rsidRDefault="00D3006A">
            <w:pPr>
              <w:spacing w:line="23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муниципального округа город Шахунья </w:t>
            </w:r>
          </w:p>
          <w:p w14:paraId="060E6C00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Нижегородской области» 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1EAC1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Всего (1) + (2) + (3) + (4) + (5) + (6) + </w:t>
            </w:r>
          </w:p>
          <w:p w14:paraId="4BA7EC22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(7)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AB2FD" w14:textId="77777777" w:rsidR="00A03FA3" w:rsidRDefault="00D3006A">
            <w:pPr>
              <w:spacing w:line="259" w:lineRule="auto"/>
              <w:ind w:right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2 191 724,25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15733" w14:textId="77777777" w:rsidR="00A03FA3" w:rsidRDefault="00D3006A">
            <w:pPr>
              <w:spacing w:line="259" w:lineRule="auto"/>
              <w:ind w:righ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1 50</w:t>
            </w:r>
            <w:r>
              <w:rPr>
                <w:rFonts w:ascii="Times New Roman" w:hAnsi="Times New Roman"/>
              </w:rPr>
              <w:t>0 000,00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8AF759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1 500 000,00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43FF788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5081351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1D9EE75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09DC4CA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933B66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03FA3" w14:paraId="04DE7F7C" w14:textId="77777777">
        <w:trPr>
          <w:trHeight w:val="562"/>
        </w:trPr>
        <w:tc>
          <w:tcPr>
            <w:tcW w:w="1958" w:type="dxa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0E017066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6841C33B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BA7E5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(1) расходы бюджета муниципального округа город Шахунья*)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4C087" w14:textId="77777777" w:rsidR="00A03FA3" w:rsidRDefault="00D3006A">
            <w:pPr>
              <w:spacing w:line="259" w:lineRule="auto"/>
              <w:ind w:righ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2 191 724,25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AC7B2" w14:textId="77777777" w:rsidR="00A03FA3" w:rsidRDefault="00D3006A">
            <w:pPr>
              <w:spacing w:line="259" w:lineRule="auto"/>
              <w:ind w:righ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1 500 000,00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BBCA8A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1 500 000,00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55BF91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6A2D053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F1EF844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22702B3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9F5722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03FA3" w14:paraId="229166E5" w14:textId="77777777">
        <w:trPr>
          <w:trHeight w:val="564"/>
        </w:trPr>
        <w:tc>
          <w:tcPr>
            <w:tcW w:w="1958" w:type="dxa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66CD5A23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6F07E35A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9F074" w14:textId="77777777" w:rsidR="00A03FA3" w:rsidRDefault="00D3006A">
            <w:pPr>
              <w:tabs>
                <w:tab w:val="center" w:pos="142"/>
                <w:tab w:val="center" w:pos="1014"/>
                <w:tab w:val="center" w:pos="2320"/>
                <w:tab w:val="center" w:pos="3652"/>
              </w:tabs>
              <w:spacing w:after="29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  <w:t xml:space="preserve">(2) </w:t>
            </w:r>
            <w:r>
              <w:rPr>
                <w:rFonts w:ascii="Times New Roman" w:hAnsi="Times New Roman"/>
              </w:rPr>
              <w:tab/>
              <w:t xml:space="preserve">расходы </w:t>
            </w:r>
            <w:r>
              <w:rPr>
                <w:rFonts w:ascii="Times New Roman" w:hAnsi="Times New Roman"/>
              </w:rPr>
              <w:tab/>
              <w:t xml:space="preserve">областного </w:t>
            </w:r>
            <w:r>
              <w:rPr>
                <w:rFonts w:ascii="Times New Roman" w:hAnsi="Times New Roman"/>
              </w:rPr>
              <w:tab/>
              <w:t>бюджета Нижегородской области**)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A5640" w14:textId="77777777" w:rsidR="00A03FA3" w:rsidRDefault="00D3006A">
            <w:pPr>
              <w:spacing w:line="259" w:lineRule="auto"/>
              <w:ind w:righ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BB35B" w14:textId="77777777" w:rsidR="00A03FA3" w:rsidRDefault="00D3006A">
            <w:pPr>
              <w:spacing w:line="259" w:lineRule="auto"/>
              <w:ind w:right="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2CAFA8" w14:textId="77777777" w:rsidR="00A03FA3" w:rsidRDefault="00D3006A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A5B94C7" w14:textId="77777777" w:rsidR="00A03FA3" w:rsidRDefault="00D3006A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6675A7A" w14:textId="77777777" w:rsidR="00A03FA3" w:rsidRDefault="00D3006A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06DF67" w14:textId="77777777" w:rsidR="00A03FA3" w:rsidRDefault="00D3006A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B5272A" w14:textId="77777777" w:rsidR="00A03FA3" w:rsidRDefault="00D3006A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AC71A9" w14:textId="77777777" w:rsidR="00A03FA3" w:rsidRDefault="00D3006A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03FA3" w14:paraId="6AA74E40" w14:textId="77777777">
        <w:trPr>
          <w:trHeight w:val="838"/>
        </w:trPr>
        <w:tc>
          <w:tcPr>
            <w:tcW w:w="1958" w:type="dxa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3F251477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0C8EF8B1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76182" w14:textId="77777777" w:rsidR="00A03FA3" w:rsidRDefault="00D3006A">
            <w:pPr>
              <w:spacing w:line="259" w:lineRule="auto"/>
              <w:ind w:right="6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(3) расходы государственных внебюджетных фондов Российской Федерации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4B5CF" w14:textId="77777777" w:rsidR="00A03FA3" w:rsidRDefault="00D3006A">
            <w:pPr>
              <w:spacing w:line="259" w:lineRule="auto"/>
              <w:ind w:righ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F8A28" w14:textId="77777777" w:rsidR="00A03FA3" w:rsidRDefault="00D3006A">
            <w:pPr>
              <w:spacing w:line="259" w:lineRule="auto"/>
              <w:ind w:right="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341711" w14:textId="77777777" w:rsidR="00A03FA3" w:rsidRDefault="00D3006A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665CEA6" w14:textId="77777777" w:rsidR="00A03FA3" w:rsidRDefault="00A03FA3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AB5B0AA" w14:textId="77777777" w:rsidR="00A03FA3" w:rsidRDefault="00A03FA3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47350F" w14:textId="77777777" w:rsidR="00A03FA3" w:rsidRDefault="00A03FA3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1CB6F58" w14:textId="77777777" w:rsidR="00A03FA3" w:rsidRDefault="00A03FA3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7B5636" w14:textId="77777777" w:rsidR="00A03FA3" w:rsidRDefault="00A03FA3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</w:p>
        </w:tc>
      </w:tr>
      <w:tr w:rsidR="00A03FA3" w14:paraId="1C6BEC3F" w14:textId="77777777">
        <w:trPr>
          <w:trHeight w:val="838"/>
        </w:trPr>
        <w:tc>
          <w:tcPr>
            <w:tcW w:w="1958" w:type="dxa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2F71D806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3D7931CD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85438" w14:textId="77777777" w:rsidR="00A03FA3" w:rsidRDefault="00D3006A">
            <w:pPr>
              <w:spacing w:after="44" w:line="23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(4) расходы территориальных государственных внебюджетных</w:t>
            </w:r>
          </w:p>
          <w:p w14:paraId="3C43E4E0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фондов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03B05" w14:textId="77777777" w:rsidR="00A03FA3" w:rsidRDefault="00D3006A">
            <w:pPr>
              <w:spacing w:line="259" w:lineRule="auto"/>
              <w:ind w:righ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4F9E4" w14:textId="77777777" w:rsidR="00A03FA3" w:rsidRDefault="00D3006A">
            <w:pPr>
              <w:spacing w:line="259" w:lineRule="auto"/>
              <w:ind w:right="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3A02F" w14:textId="77777777" w:rsidR="00A03FA3" w:rsidRDefault="00D3006A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FA4E465" w14:textId="77777777" w:rsidR="00A03FA3" w:rsidRDefault="00A03FA3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3DACECE" w14:textId="77777777" w:rsidR="00A03FA3" w:rsidRDefault="00A03FA3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C3CA60E" w14:textId="77777777" w:rsidR="00A03FA3" w:rsidRDefault="00A03FA3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DBB2C2C" w14:textId="77777777" w:rsidR="00A03FA3" w:rsidRDefault="00A03FA3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9A5997" w14:textId="77777777" w:rsidR="00A03FA3" w:rsidRDefault="00A03FA3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</w:p>
        </w:tc>
      </w:tr>
      <w:tr w:rsidR="00A03FA3" w14:paraId="0CA282D9" w14:textId="77777777">
        <w:trPr>
          <w:trHeight w:val="286"/>
        </w:trPr>
        <w:tc>
          <w:tcPr>
            <w:tcW w:w="1958" w:type="dxa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7352E00F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4D6AA1F9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4B77C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(5) федеральный бюджет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FC45A" w14:textId="77777777" w:rsidR="00A03FA3" w:rsidRDefault="00D3006A">
            <w:pPr>
              <w:spacing w:line="259" w:lineRule="auto"/>
              <w:ind w:righ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C5BEE" w14:textId="77777777" w:rsidR="00A03FA3" w:rsidRDefault="00D3006A">
            <w:pPr>
              <w:spacing w:line="259" w:lineRule="auto"/>
              <w:ind w:right="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0F8BE1" w14:textId="77777777" w:rsidR="00A03FA3" w:rsidRDefault="00D3006A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762F73" w14:textId="77777777" w:rsidR="00A03FA3" w:rsidRDefault="00A03FA3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071A3B" w14:textId="77777777" w:rsidR="00A03FA3" w:rsidRDefault="00A03FA3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A861FE7" w14:textId="77777777" w:rsidR="00A03FA3" w:rsidRDefault="00A03FA3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82ABEC" w14:textId="77777777" w:rsidR="00A03FA3" w:rsidRDefault="00A03FA3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0A4FC2" w14:textId="77777777" w:rsidR="00A03FA3" w:rsidRDefault="00A03FA3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</w:p>
        </w:tc>
      </w:tr>
      <w:tr w:rsidR="00A03FA3" w14:paraId="68F5E3C6" w14:textId="77777777">
        <w:trPr>
          <w:trHeight w:val="562"/>
        </w:trPr>
        <w:tc>
          <w:tcPr>
            <w:tcW w:w="1958" w:type="dxa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5182693E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130C4206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D9321" w14:textId="77777777" w:rsidR="00A03FA3" w:rsidRDefault="00D3006A">
            <w:pPr>
              <w:tabs>
                <w:tab w:val="center" w:pos="142"/>
                <w:tab w:val="center" w:pos="1580"/>
                <w:tab w:val="center" w:pos="3117"/>
                <w:tab w:val="center" w:pos="4039"/>
              </w:tabs>
              <w:spacing w:after="29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  <w:t>(6) юридические лица и</w:t>
            </w:r>
          </w:p>
          <w:p w14:paraId="3312469C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индивидуальные предприниматели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B9E8B" w14:textId="77777777" w:rsidR="00A03FA3" w:rsidRDefault="00D3006A">
            <w:pPr>
              <w:spacing w:line="259" w:lineRule="auto"/>
              <w:ind w:righ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E2C77" w14:textId="77777777" w:rsidR="00A03FA3" w:rsidRDefault="00D3006A">
            <w:pPr>
              <w:spacing w:line="259" w:lineRule="auto"/>
              <w:ind w:right="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AC8F45" w14:textId="77777777" w:rsidR="00A03FA3" w:rsidRDefault="00D3006A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F013331" w14:textId="77777777" w:rsidR="00A03FA3" w:rsidRDefault="00A03FA3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C15B293" w14:textId="77777777" w:rsidR="00A03FA3" w:rsidRDefault="00A03FA3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77067BA" w14:textId="77777777" w:rsidR="00A03FA3" w:rsidRDefault="00A03FA3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E48187E" w14:textId="77777777" w:rsidR="00A03FA3" w:rsidRDefault="00A03FA3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E09661" w14:textId="77777777" w:rsidR="00A03FA3" w:rsidRDefault="00A03FA3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</w:p>
        </w:tc>
      </w:tr>
      <w:tr w:rsidR="00A03FA3" w14:paraId="72714A96" w14:textId="77777777">
        <w:trPr>
          <w:trHeight w:val="583"/>
        </w:trPr>
        <w:tc>
          <w:tcPr>
            <w:tcW w:w="195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00948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0EDA5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9884A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(7) прочие источники (собственные средства населения и др.)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E654F" w14:textId="77777777" w:rsidR="00A03FA3" w:rsidRDefault="00D3006A">
            <w:pPr>
              <w:spacing w:line="259" w:lineRule="auto"/>
              <w:ind w:righ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16D27" w14:textId="77777777" w:rsidR="00A03FA3" w:rsidRDefault="00D3006A">
            <w:pPr>
              <w:spacing w:line="259" w:lineRule="auto"/>
              <w:ind w:right="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0548C2" w14:textId="77777777" w:rsidR="00A03FA3" w:rsidRDefault="00D3006A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2C52148" w14:textId="77777777" w:rsidR="00A03FA3" w:rsidRDefault="00A03FA3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9A82B8" w14:textId="77777777" w:rsidR="00A03FA3" w:rsidRDefault="00A03FA3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595DC8E" w14:textId="77777777" w:rsidR="00A03FA3" w:rsidRDefault="00A03FA3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3B1C69" w14:textId="77777777" w:rsidR="00A03FA3" w:rsidRDefault="00A03FA3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BDC668" w14:textId="77777777" w:rsidR="00A03FA3" w:rsidRDefault="00A03FA3">
            <w:pPr>
              <w:spacing w:line="259" w:lineRule="auto"/>
              <w:ind w:right="57"/>
              <w:jc w:val="center"/>
              <w:rPr>
                <w:rFonts w:ascii="Times New Roman" w:hAnsi="Times New Roman"/>
              </w:rPr>
            </w:pPr>
          </w:p>
        </w:tc>
      </w:tr>
      <w:tr w:rsidR="00A03FA3" w14:paraId="756F35BA" w14:textId="77777777">
        <w:trPr>
          <w:trHeight w:val="562"/>
        </w:trPr>
        <w:tc>
          <w:tcPr>
            <w:tcW w:w="1958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7F474F47" w14:textId="77777777" w:rsidR="00A03FA3" w:rsidRDefault="00D3006A">
            <w:pPr>
              <w:spacing w:line="259" w:lineRule="auto"/>
              <w:ind w:right="2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Мероприятие</w:t>
            </w:r>
            <w:r>
              <w:rPr>
                <w:rFonts w:ascii="Times New Roman" w:hAnsi="Times New Roman"/>
              </w:rPr>
              <w:t xml:space="preserve"> 3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6DB9617C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Обслуживание объектов жилищно-коммунального хозяйства» </w:t>
            </w:r>
            <w:r>
              <w:rPr>
                <w:rFonts w:ascii="Times New Roman" w:hAnsi="Times New Roman"/>
              </w:rPr>
              <w:t xml:space="preserve">Расходы по обеспечению обновления парка строительно-дорожной и коммунальной техники в Нижегородской области на основе финансовой аренды (лизинга) на льготных условиях </w:t>
            </w:r>
            <w:r>
              <w:rPr>
                <w:rFonts w:ascii="Times New Roman" w:hAnsi="Times New Roman"/>
              </w:rPr>
              <w:lastRenderedPageBreak/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DB446" w14:textId="77777777" w:rsidR="00A03FA3" w:rsidRDefault="00D3006A">
            <w:pPr>
              <w:spacing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Все</w:t>
            </w:r>
            <w:r>
              <w:rPr>
                <w:rFonts w:ascii="Times New Roman" w:hAnsi="Times New Roman"/>
              </w:rPr>
              <w:t xml:space="preserve">го (1) + (2) + (3) + (4) + (5) + (6) + </w:t>
            </w:r>
          </w:p>
          <w:p w14:paraId="0359E6BB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(7)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54CCE" w14:textId="77777777" w:rsidR="00A03FA3" w:rsidRDefault="00D3006A">
            <w:pPr>
              <w:spacing w:line="259" w:lineRule="auto"/>
              <w:ind w:righ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1 323 100,00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04F82" w14:textId="77777777" w:rsidR="00A03FA3" w:rsidRDefault="00D3006A">
            <w:pPr>
              <w:spacing w:line="259" w:lineRule="auto"/>
              <w:ind w:righ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5 292</w:t>
            </w:r>
          </w:p>
          <w:p w14:paraId="7E46EB71" w14:textId="77777777" w:rsidR="00A03FA3" w:rsidRDefault="00D3006A">
            <w:pPr>
              <w:spacing w:line="259" w:lineRule="auto"/>
              <w:ind w:righ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500,00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C33741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4 234</w:t>
            </w:r>
          </w:p>
          <w:p w14:paraId="392B6CFD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000,00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00FE7A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5 292</w:t>
            </w:r>
          </w:p>
          <w:p w14:paraId="0B2F73A0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500,00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6738AC8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5 292</w:t>
            </w:r>
          </w:p>
          <w:p w14:paraId="099FE357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500,00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5E13B6C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5 292</w:t>
            </w:r>
          </w:p>
          <w:p w14:paraId="3CB18EA1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500,00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2B97BA7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5 292</w:t>
            </w:r>
          </w:p>
          <w:p w14:paraId="20C95BE2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500,00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D6B901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5 292</w:t>
            </w:r>
          </w:p>
          <w:p w14:paraId="33844C48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500,00</w:t>
            </w:r>
          </w:p>
        </w:tc>
      </w:tr>
      <w:tr w:rsidR="00A03FA3" w14:paraId="504EA078" w14:textId="77777777">
        <w:trPr>
          <w:trHeight w:val="885"/>
        </w:trPr>
        <w:tc>
          <w:tcPr>
            <w:tcW w:w="1958" w:type="dxa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466D1D07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62FF6424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A7AB" w14:textId="77777777" w:rsidR="00A03FA3" w:rsidRDefault="00D3006A">
            <w:pPr>
              <w:spacing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(1) расходы бюджета муниципального округа город Шахунья*)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A4F39" w14:textId="77777777" w:rsidR="00A03FA3" w:rsidRDefault="00D3006A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264 600,00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DFA2C" w14:textId="77777777" w:rsidR="00A03FA3" w:rsidRDefault="00D3006A">
            <w:pPr>
              <w:spacing w:line="259" w:lineRule="auto"/>
              <w:ind w:righ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1 058</w:t>
            </w:r>
          </w:p>
          <w:p w14:paraId="23B35A3B" w14:textId="77777777" w:rsidR="00A03FA3" w:rsidRDefault="00D3006A">
            <w:pPr>
              <w:spacing w:line="259" w:lineRule="auto"/>
              <w:ind w:righ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500,00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9940A8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1 058</w:t>
            </w:r>
          </w:p>
          <w:p w14:paraId="3C5241DA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500,00 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AB51359" w14:textId="77777777" w:rsidR="00A03FA3" w:rsidRDefault="00D3006A">
            <w:pPr>
              <w:spacing w:line="259" w:lineRule="auto"/>
              <w:ind w:righ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1 058</w:t>
            </w:r>
          </w:p>
          <w:p w14:paraId="4FB41E4A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500,00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BFAD85F" w14:textId="77777777" w:rsidR="00A03FA3" w:rsidRDefault="00D3006A">
            <w:pPr>
              <w:spacing w:line="259" w:lineRule="auto"/>
              <w:ind w:righ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1 058</w:t>
            </w:r>
          </w:p>
          <w:p w14:paraId="714B8608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500,00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961D2B8" w14:textId="77777777" w:rsidR="00A03FA3" w:rsidRDefault="00D3006A">
            <w:pPr>
              <w:spacing w:line="259" w:lineRule="auto"/>
              <w:ind w:righ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1 058</w:t>
            </w:r>
          </w:p>
          <w:p w14:paraId="38DDD9C0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500,00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1F76CCC" w14:textId="77777777" w:rsidR="00A03FA3" w:rsidRDefault="00D3006A">
            <w:pPr>
              <w:spacing w:line="259" w:lineRule="auto"/>
              <w:ind w:righ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1 058</w:t>
            </w:r>
          </w:p>
          <w:p w14:paraId="7C15A3F9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500,00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408DCD" w14:textId="77777777" w:rsidR="00A03FA3" w:rsidRDefault="00D3006A">
            <w:pPr>
              <w:spacing w:line="259" w:lineRule="auto"/>
              <w:ind w:righ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1 058</w:t>
            </w:r>
          </w:p>
          <w:p w14:paraId="788CE589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500,00</w:t>
            </w:r>
          </w:p>
        </w:tc>
      </w:tr>
      <w:tr w:rsidR="00A03FA3" w14:paraId="73285240" w14:textId="77777777">
        <w:trPr>
          <w:trHeight w:val="916"/>
        </w:trPr>
        <w:tc>
          <w:tcPr>
            <w:tcW w:w="1958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F046A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95B23" w14:textId="77777777" w:rsidR="00A03FA3" w:rsidRDefault="00A03FA3">
            <w:pPr>
              <w:spacing w:line="259" w:lineRule="auto"/>
              <w:rPr>
                <w:rFonts w:ascii="Times New Roman" w:hAnsi="Times New Roman"/>
              </w:rPr>
            </w:pP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9EE4F" w14:textId="77777777" w:rsidR="00A03FA3" w:rsidRDefault="00D3006A">
            <w:pPr>
              <w:tabs>
                <w:tab w:val="center" w:pos="1014"/>
                <w:tab w:val="center" w:pos="2320"/>
                <w:tab w:val="right" w:pos="4165"/>
              </w:tabs>
              <w:spacing w:after="29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(2) расходы областного бюджета Нижегородской области**)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82710" w14:textId="77777777" w:rsidR="00A03FA3" w:rsidRDefault="00D3006A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1 058 500,00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F6CE6" w14:textId="77777777" w:rsidR="00A03FA3" w:rsidRDefault="00D3006A">
            <w:pPr>
              <w:spacing w:after="16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4 234 000,00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419676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3 175 </w:t>
            </w:r>
          </w:p>
          <w:p w14:paraId="4535FDB7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500,00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3532EF2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4 234</w:t>
            </w:r>
          </w:p>
          <w:p w14:paraId="693CCF1B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000,00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CE22CCD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4 234</w:t>
            </w:r>
          </w:p>
          <w:p w14:paraId="6BDDA72F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000,00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163B9CD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4 234</w:t>
            </w:r>
          </w:p>
          <w:p w14:paraId="59DBAD89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000,00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9D4639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4 234</w:t>
            </w:r>
          </w:p>
          <w:p w14:paraId="3B9BD04C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000,00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92DA69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4 234</w:t>
            </w:r>
          </w:p>
          <w:p w14:paraId="13D1D014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000,00</w:t>
            </w:r>
          </w:p>
        </w:tc>
      </w:tr>
      <w:tr w:rsidR="00A03FA3" w14:paraId="426E96DE" w14:textId="77777777">
        <w:trPr>
          <w:trHeight w:val="564"/>
        </w:trPr>
        <w:tc>
          <w:tcPr>
            <w:tcW w:w="1958" w:type="dxa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6CE849EC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2668D97F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CB33B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(3) расходы государственных внебюджетных фондов Российской Федерации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4ACF6" w14:textId="77777777" w:rsidR="00A03FA3" w:rsidRDefault="00D3006A">
            <w:pPr>
              <w:spacing w:line="259" w:lineRule="auto"/>
              <w:ind w:right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C1AA2" w14:textId="77777777" w:rsidR="00A03FA3" w:rsidRDefault="00D3006A">
            <w:pPr>
              <w:spacing w:line="259" w:lineRule="auto"/>
              <w:ind w:right="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667458" w14:textId="77777777" w:rsidR="00A03FA3" w:rsidRDefault="00D3006A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68A365A" w14:textId="77777777" w:rsidR="00A03FA3" w:rsidRDefault="00A03FA3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53E120" w14:textId="77777777" w:rsidR="00A03FA3" w:rsidRDefault="00A03FA3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FF07EF0" w14:textId="77777777" w:rsidR="00A03FA3" w:rsidRDefault="00A03FA3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428FD5" w14:textId="77777777" w:rsidR="00A03FA3" w:rsidRDefault="00A03FA3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94C5A2" w14:textId="77777777" w:rsidR="00A03FA3" w:rsidRDefault="00A03FA3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</w:p>
        </w:tc>
      </w:tr>
      <w:tr w:rsidR="00A03FA3" w14:paraId="35846484" w14:textId="77777777">
        <w:trPr>
          <w:trHeight w:val="838"/>
        </w:trPr>
        <w:tc>
          <w:tcPr>
            <w:tcW w:w="1958" w:type="dxa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279E9346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0984A8FE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3D378" w14:textId="77777777" w:rsidR="00A03FA3" w:rsidRDefault="00D3006A">
            <w:pPr>
              <w:spacing w:after="44" w:line="23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(4) расходы территориальных государственных внебюджетных </w:t>
            </w:r>
          </w:p>
          <w:p w14:paraId="47E4691A" w14:textId="77777777" w:rsidR="00A03FA3" w:rsidRDefault="00D3006A">
            <w:pPr>
              <w:spacing w:line="259" w:lineRule="auto"/>
              <w:ind w:right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фондов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0E15D" w14:textId="77777777" w:rsidR="00A03FA3" w:rsidRDefault="00D3006A">
            <w:pPr>
              <w:spacing w:line="259" w:lineRule="auto"/>
              <w:ind w:right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27B3C" w14:textId="77777777" w:rsidR="00A03FA3" w:rsidRDefault="00D3006A">
            <w:pPr>
              <w:spacing w:line="259" w:lineRule="auto"/>
              <w:ind w:right="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6E8D75" w14:textId="77777777" w:rsidR="00A03FA3" w:rsidRDefault="00D3006A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F35811E" w14:textId="77777777" w:rsidR="00A03FA3" w:rsidRDefault="00A03FA3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2A73DE9" w14:textId="77777777" w:rsidR="00A03FA3" w:rsidRDefault="00A03FA3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4FEB73C" w14:textId="77777777" w:rsidR="00A03FA3" w:rsidRDefault="00A03FA3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C85D5B" w14:textId="77777777" w:rsidR="00A03FA3" w:rsidRDefault="00A03FA3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B22D66" w14:textId="77777777" w:rsidR="00A03FA3" w:rsidRDefault="00A03FA3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</w:p>
        </w:tc>
      </w:tr>
      <w:tr w:rsidR="00A03FA3" w14:paraId="3A2FB8B8" w14:textId="77777777">
        <w:trPr>
          <w:trHeight w:val="296"/>
        </w:trPr>
        <w:tc>
          <w:tcPr>
            <w:tcW w:w="1958" w:type="dxa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3310FA37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2D5BD6CA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BCFCF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(5) федеральный бюджет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01C87" w14:textId="77777777" w:rsidR="00A03FA3" w:rsidRDefault="00D3006A">
            <w:pPr>
              <w:spacing w:line="259" w:lineRule="auto"/>
              <w:ind w:right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34933" w14:textId="77777777" w:rsidR="00A03FA3" w:rsidRDefault="00D3006A">
            <w:pPr>
              <w:spacing w:line="259" w:lineRule="auto"/>
              <w:ind w:right="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1C0191" w14:textId="77777777" w:rsidR="00A03FA3" w:rsidRDefault="00D3006A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47501ED" w14:textId="77777777" w:rsidR="00A03FA3" w:rsidRDefault="00A03FA3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7D7AA4D" w14:textId="77777777" w:rsidR="00A03FA3" w:rsidRDefault="00A03FA3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AD3793" w14:textId="77777777" w:rsidR="00A03FA3" w:rsidRDefault="00A03FA3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B39AF96" w14:textId="77777777" w:rsidR="00A03FA3" w:rsidRDefault="00A03FA3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11D547" w14:textId="77777777" w:rsidR="00A03FA3" w:rsidRDefault="00A03FA3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</w:p>
        </w:tc>
      </w:tr>
      <w:tr w:rsidR="00A03FA3" w14:paraId="54456985" w14:textId="77777777">
        <w:trPr>
          <w:trHeight w:val="286"/>
        </w:trPr>
        <w:tc>
          <w:tcPr>
            <w:tcW w:w="1958" w:type="dxa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53CE3FF6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2A78A765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A9E29" w14:textId="77777777" w:rsidR="00A03FA3" w:rsidRDefault="00D3006A">
            <w:pPr>
              <w:tabs>
                <w:tab w:val="center" w:pos="1580"/>
                <w:tab w:val="center" w:pos="3117"/>
                <w:tab w:val="right" w:pos="4165"/>
              </w:tabs>
              <w:spacing w:after="29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(6) юридические лица и </w:t>
            </w:r>
          </w:p>
          <w:p w14:paraId="1F528E3F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индивидуальные предприниматели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7CA66" w14:textId="77777777" w:rsidR="00A03FA3" w:rsidRDefault="00D3006A">
            <w:pPr>
              <w:spacing w:line="259" w:lineRule="auto"/>
              <w:ind w:right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C77C8" w14:textId="77777777" w:rsidR="00A03FA3" w:rsidRDefault="00D3006A">
            <w:pPr>
              <w:spacing w:line="259" w:lineRule="auto"/>
              <w:ind w:right="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DC0D7F" w14:textId="77777777" w:rsidR="00A03FA3" w:rsidRDefault="00D3006A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FE92CF" w14:textId="77777777" w:rsidR="00A03FA3" w:rsidRDefault="00A03FA3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52E897" w14:textId="77777777" w:rsidR="00A03FA3" w:rsidRDefault="00A03FA3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5B1B714" w14:textId="77777777" w:rsidR="00A03FA3" w:rsidRDefault="00A03FA3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C96C62" w14:textId="77777777" w:rsidR="00A03FA3" w:rsidRDefault="00A03FA3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4FB7A7" w14:textId="77777777" w:rsidR="00A03FA3" w:rsidRDefault="00A03FA3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</w:p>
        </w:tc>
      </w:tr>
      <w:tr w:rsidR="00A03FA3" w14:paraId="0FEFB4AF" w14:textId="77777777">
        <w:trPr>
          <w:trHeight w:val="562"/>
        </w:trPr>
        <w:tc>
          <w:tcPr>
            <w:tcW w:w="1958" w:type="dxa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05EDE3DE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124B793E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6FED6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(7) прочие источники (собственные средства населения и др.)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B443E" w14:textId="77777777" w:rsidR="00A03FA3" w:rsidRDefault="00D3006A">
            <w:pPr>
              <w:spacing w:line="259" w:lineRule="auto"/>
              <w:ind w:right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5B298" w14:textId="77777777" w:rsidR="00A03FA3" w:rsidRDefault="00D3006A">
            <w:pPr>
              <w:spacing w:line="259" w:lineRule="auto"/>
              <w:ind w:right="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717AA3" w14:textId="77777777" w:rsidR="00A03FA3" w:rsidRDefault="00D3006A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87A9E27" w14:textId="77777777" w:rsidR="00A03FA3" w:rsidRDefault="00A03FA3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311F6F6" w14:textId="77777777" w:rsidR="00A03FA3" w:rsidRDefault="00A03FA3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33C2F6E" w14:textId="77777777" w:rsidR="00A03FA3" w:rsidRDefault="00A03FA3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6F476A9" w14:textId="77777777" w:rsidR="00A03FA3" w:rsidRDefault="00A03FA3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791A39" w14:textId="77777777" w:rsidR="00A03FA3" w:rsidRDefault="00A03FA3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</w:p>
        </w:tc>
      </w:tr>
      <w:tr w:rsidR="00A03FA3" w14:paraId="33B1E6DE" w14:textId="77777777">
        <w:trPr>
          <w:trHeight w:val="562"/>
        </w:trPr>
        <w:tc>
          <w:tcPr>
            <w:tcW w:w="1958" w:type="dxa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79F344FC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04AA6638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030C3" w14:textId="77777777" w:rsidR="00A03FA3" w:rsidRDefault="00D3006A">
            <w:pPr>
              <w:spacing w:after="44" w:line="23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(4)расходы территориальных государственных внебюджетных</w:t>
            </w:r>
          </w:p>
          <w:p w14:paraId="25FB6815" w14:textId="77777777" w:rsidR="00A03FA3" w:rsidRDefault="00D3006A">
            <w:pPr>
              <w:spacing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фондов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4ACCB" w14:textId="77777777" w:rsidR="00A03FA3" w:rsidRDefault="00D3006A">
            <w:pPr>
              <w:spacing w:line="259" w:lineRule="auto"/>
              <w:ind w:right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5C64E" w14:textId="77777777" w:rsidR="00A03FA3" w:rsidRDefault="00D3006A">
            <w:pPr>
              <w:spacing w:line="259" w:lineRule="auto"/>
              <w:ind w:right="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C58104" w14:textId="77777777" w:rsidR="00A03FA3" w:rsidRDefault="00D3006A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FF358C3" w14:textId="77777777" w:rsidR="00A03FA3" w:rsidRDefault="00A03FA3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5A0F04E" w14:textId="77777777" w:rsidR="00A03FA3" w:rsidRDefault="00A03FA3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2FB468" w14:textId="77777777" w:rsidR="00A03FA3" w:rsidRDefault="00A03FA3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328CBFB" w14:textId="77777777" w:rsidR="00A03FA3" w:rsidRDefault="00A03FA3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2619A0" w14:textId="77777777" w:rsidR="00A03FA3" w:rsidRDefault="00A03FA3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</w:p>
        </w:tc>
      </w:tr>
      <w:tr w:rsidR="00A03FA3" w14:paraId="5F3ADF2F" w14:textId="77777777">
        <w:trPr>
          <w:trHeight w:val="267"/>
        </w:trPr>
        <w:tc>
          <w:tcPr>
            <w:tcW w:w="1958" w:type="dxa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4AF2A106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59183CDE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3FAC0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(5) федеральный бюджет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75304" w14:textId="77777777" w:rsidR="00A03FA3" w:rsidRDefault="00D3006A">
            <w:pPr>
              <w:spacing w:line="259" w:lineRule="auto"/>
              <w:ind w:right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B44C" w14:textId="77777777" w:rsidR="00A03FA3" w:rsidRDefault="00D3006A">
            <w:pPr>
              <w:spacing w:line="259" w:lineRule="auto"/>
              <w:ind w:right="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897431" w14:textId="77777777" w:rsidR="00A03FA3" w:rsidRDefault="00D3006A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33B5890" w14:textId="77777777" w:rsidR="00A03FA3" w:rsidRDefault="00A03FA3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C16135" w14:textId="77777777" w:rsidR="00A03FA3" w:rsidRDefault="00A03FA3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3BB0060" w14:textId="77777777" w:rsidR="00A03FA3" w:rsidRDefault="00A03FA3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0A3FB7" w14:textId="77777777" w:rsidR="00A03FA3" w:rsidRDefault="00A03FA3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3B04FA" w14:textId="77777777" w:rsidR="00A03FA3" w:rsidRDefault="00A03FA3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</w:p>
        </w:tc>
      </w:tr>
      <w:tr w:rsidR="00A03FA3" w14:paraId="453B743E" w14:textId="77777777">
        <w:trPr>
          <w:trHeight w:val="286"/>
        </w:trPr>
        <w:tc>
          <w:tcPr>
            <w:tcW w:w="1958" w:type="dxa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7090EB48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029F27DD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902C2" w14:textId="77777777" w:rsidR="00A03FA3" w:rsidRDefault="00D3006A">
            <w:pPr>
              <w:tabs>
                <w:tab w:val="center" w:pos="1580"/>
                <w:tab w:val="center" w:pos="3117"/>
                <w:tab w:val="right" w:pos="4165"/>
              </w:tabs>
              <w:spacing w:after="29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(6) юридические лица и</w:t>
            </w:r>
          </w:p>
          <w:p w14:paraId="707B8C2A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индивидуальные предприниматели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D273C" w14:textId="77777777" w:rsidR="00A03FA3" w:rsidRDefault="00D3006A">
            <w:pPr>
              <w:spacing w:line="259" w:lineRule="auto"/>
              <w:ind w:right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70BED" w14:textId="77777777" w:rsidR="00A03FA3" w:rsidRDefault="00D3006A">
            <w:pPr>
              <w:spacing w:line="259" w:lineRule="auto"/>
              <w:ind w:right="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B168DA" w14:textId="77777777" w:rsidR="00A03FA3" w:rsidRDefault="00D3006A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B10404C" w14:textId="77777777" w:rsidR="00A03FA3" w:rsidRDefault="00A03FA3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97F79EE" w14:textId="77777777" w:rsidR="00A03FA3" w:rsidRDefault="00A03FA3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755C88" w14:textId="77777777" w:rsidR="00A03FA3" w:rsidRDefault="00A03FA3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6B824F" w14:textId="77777777" w:rsidR="00A03FA3" w:rsidRDefault="00A03FA3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72CD50" w14:textId="77777777" w:rsidR="00A03FA3" w:rsidRDefault="00A03FA3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</w:p>
        </w:tc>
      </w:tr>
      <w:tr w:rsidR="00A03FA3" w14:paraId="43C69A84" w14:textId="77777777">
        <w:trPr>
          <w:trHeight w:val="562"/>
        </w:trPr>
        <w:tc>
          <w:tcPr>
            <w:tcW w:w="1958" w:type="dxa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14E743DF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07237138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B3573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(7) прочие источники (собственные средства населения и др.)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E8141" w14:textId="77777777" w:rsidR="00A03FA3" w:rsidRDefault="00D3006A">
            <w:pPr>
              <w:spacing w:line="259" w:lineRule="auto"/>
              <w:ind w:right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1537C" w14:textId="77777777" w:rsidR="00A03FA3" w:rsidRDefault="00D3006A">
            <w:pPr>
              <w:spacing w:line="259" w:lineRule="auto"/>
              <w:ind w:right="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DC90B7" w14:textId="77777777" w:rsidR="00A03FA3" w:rsidRDefault="00D3006A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CA8A00F" w14:textId="77777777" w:rsidR="00A03FA3" w:rsidRDefault="00A03FA3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1148A5" w14:textId="77777777" w:rsidR="00A03FA3" w:rsidRDefault="00A03FA3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E1CE30A" w14:textId="77777777" w:rsidR="00A03FA3" w:rsidRDefault="00A03FA3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53EF5A2" w14:textId="77777777" w:rsidR="00A03FA3" w:rsidRDefault="00A03FA3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62438F" w14:textId="77777777" w:rsidR="00A03FA3" w:rsidRDefault="00A03FA3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</w:p>
        </w:tc>
      </w:tr>
      <w:tr w:rsidR="00A03FA3" w14:paraId="589EEEF8" w14:textId="77777777">
        <w:trPr>
          <w:trHeight w:val="562"/>
        </w:trPr>
        <w:tc>
          <w:tcPr>
            <w:tcW w:w="195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2A46D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AC7B6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C49FC" w14:textId="77777777" w:rsidR="00A03FA3" w:rsidRDefault="00A03FA3">
            <w:pPr>
              <w:spacing w:line="259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F4395" w14:textId="77777777" w:rsidR="00A03FA3" w:rsidRDefault="00A03FA3">
            <w:pPr>
              <w:spacing w:line="259" w:lineRule="auto"/>
              <w:ind w:right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06880" w14:textId="77777777" w:rsidR="00A03FA3" w:rsidRDefault="00A03FA3">
            <w:pPr>
              <w:spacing w:line="259" w:lineRule="auto"/>
              <w:ind w:right="5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95A0E9" w14:textId="77777777" w:rsidR="00A03FA3" w:rsidRDefault="00A03FA3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94ADD25" w14:textId="77777777" w:rsidR="00A03FA3" w:rsidRDefault="00A03FA3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8128764" w14:textId="77777777" w:rsidR="00A03FA3" w:rsidRDefault="00A03FA3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9E0F4F3" w14:textId="77777777" w:rsidR="00A03FA3" w:rsidRDefault="00A03FA3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621DE27" w14:textId="77777777" w:rsidR="00A03FA3" w:rsidRDefault="00A03FA3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5449C5" w14:textId="77777777" w:rsidR="00A03FA3" w:rsidRDefault="00A03FA3">
            <w:pPr>
              <w:spacing w:line="259" w:lineRule="auto"/>
              <w:ind w:right="55"/>
              <w:jc w:val="center"/>
              <w:rPr>
                <w:rFonts w:ascii="Times New Roman" w:hAnsi="Times New Roman"/>
              </w:rPr>
            </w:pPr>
          </w:p>
        </w:tc>
      </w:tr>
      <w:tr w:rsidR="00A03FA3" w14:paraId="4BEADB72" w14:textId="77777777">
        <w:trPr>
          <w:trHeight w:val="562"/>
        </w:trPr>
        <w:tc>
          <w:tcPr>
            <w:tcW w:w="1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28937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Мероприятие</w:t>
            </w:r>
            <w:r>
              <w:rPr>
                <w:rFonts w:ascii="Times New Roman" w:hAnsi="Times New Roman"/>
              </w:rPr>
              <w:t xml:space="preserve"> 4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6FD1D" w14:textId="77777777" w:rsidR="00A03FA3" w:rsidRDefault="00D3006A">
            <w:pPr>
              <w:spacing w:line="259" w:lineRule="auto"/>
              <w:ind w:right="56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«Газификация </w:t>
            </w:r>
            <w:r>
              <w:rPr>
                <w:rFonts w:ascii="Times New Roman" w:hAnsi="Times New Roman"/>
              </w:rPr>
              <w:t>муниципального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округа город Шахунья», </w:t>
            </w:r>
            <w:r>
              <w:rPr>
                <w:rFonts w:ascii="Times New Roman" w:hAnsi="Times New Roman"/>
              </w:rPr>
              <w:t>Расходы на строительство, реконструкцию (модернизацию), приобретение объектов, выполнение мероприятий по разработке проектно-сметной документации объектов теплоснабжения в рамках адресной инвестиционной программы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91E39" w14:textId="77777777" w:rsidR="00A03FA3" w:rsidRDefault="00D3006A">
            <w:pPr>
              <w:spacing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Всего (1) + (2) + (3) + (4) + (5) + (6) + </w:t>
            </w:r>
          </w:p>
          <w:p w14:paraId="0F893EA3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(7)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4A319" w14:textId="77777777" w:rsidR="00A03FA3" w:rsidRDefault="00D3006A">
            <w:pPr>
              <w:spacing w:line="259" w:lineRule="auto"/>
              <w:ind w:righ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37 575 800,00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1AC2E" w14:textId="77777777" w:rsidR="00A03FA3" w:rsidRDefault="00D3006A">
            <w:pPr>
              <w:spacing w:line="259" w:lineRule="auto"/>
              <w:ind w:righ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4 490 300,00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174018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02BB54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1D93A7D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5A5B75D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178181F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420C9E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03FA3" w14:paraId="0681CFE1" w14:textId="77777777">
        <w:trPr>
          <w:trHeight w:val="562"/>
        </w:trPr>
        <w:tc>
          <w:tcPr>
            <w:tcW w:w="1958" w:type="dxa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0BF17A49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49ECFC24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1BEB5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(1) расходы бюджета муниципального округа город Шахунья*)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DE020" w14:textId="77777777" w:rsidR="00A03FA3" w:rsidRDefault="00D3006A">
            <w:pPr>
              <w:spacing w:line="259" w:lineRule="auto"/>
              <w:ind w:righ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375 800,00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BF236" w14:textId="77777777" w:rsidR="00A03FA3" w:rsidRDefault="00D3006A">
            <w:pPr>
              <w:spacing w:line="259" w:lineRule="auto"/>
              <w:ind w:righ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900 000,00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A7B924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5766467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F6CAD0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CF7017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00C1D17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C4C336" w14:textId="77777777" w:rsidR="00A03FA3" w:rsidRDefault="00D3006A">
            <w:pPr>
              <w:spacing w:line="259" w:lineRule="auto"/>
              <w:ind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03FA3" w14:paraId="59302413" w14:textId="77777777">
        <w:trPr>
          <w:trHeight w:val="562"/>
        </w:trPr>
        <w:tc>
          <w:tcPr>
            <w:tcW w:w="1958" w:type="dxa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3D10955F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403F44EA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391F5" w14:textId="77777777" w:rsidR="00A03FA3" w:rsidRDefault="00D3006A">
            <w:pPr>
              <w:tabs>
                <w:tab w:val="center" w:pos="1014"/>
                <w:tab w:val="center" w:pos="2320"/>
                <w:tab w:val="right" w:pos="4165"/>
              </w:tabs>
              <w:spacing w:after="29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(2) расходы областного бюджета</w:t>
            </w:r>
          </w:p>
          <w:p w14:paraId="794352BF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Нижегородской области**)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A550F" w14:textId="77777777" w:rsidR="00A03FA3" w:rsidRDefault="00D3006A">
            <w:pPr>
              <w:spacing w:line="259" w:lineRule="auto"/>
              <w:ind w:righ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37 200 000,00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DFB0A" w14:textId="77777777" w:rsidR="00A03FA3" w:rsidRDefault="00D3006A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3 590 300,00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047942" w14:textId="77777777" w:rsidR="00A03FA3" w:rsidRDefault="00D3006A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ACD5E2" w14:textId="77777777" w:rsidR="00A03FA3" w:rsidRDefault="00D3006A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D961126" w14:textId="77777777" w:rsidR="00A03FA3" w:rsidRDefault="00D3006A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11CB4AD" w14:textId="77777777" w:rsidR="00A03FA3" w:rsidRDefault="00D3006A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54C0A78" w14:textId="77777777" w:rsidR="00A03FA3" w:rsidRDefault="00D3006A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3A6B39" w14:textId="77777777" w:rsidR="00A03FA3" w:rsidRDefault="00D3006A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03FA3" w14:paraId="31AF86B7" w14:textId="77777777">
        <w:trPr>
          <w:trHeight w:val="838"/>
        </w:trPr>
        <w:tc>
          <w:tcPr>
            <w:tcW w:w="1958" w:type="dxa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26E4D9DA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348637B8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4582D" w14:textId="77777777" w:rsidR="00A03FA3" w:rsidRDefault="00D3006A">
            <w:pPr>
              <w:spacing w:line="259" w:lineRule="auto"/>
              <w:ind w:right="6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(3) расходы государственных внебюджетных фондов Российской Федерации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77104" w14:textId="77777777" w:rsidR="00A03FA3" w:rsidRDefault="00D3006A">
            <w:pPr>
              <w:spacing w:line="259" w:lineRule="auto"/>
              <w:ind w:righ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788EA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1C200B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C063830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5A65C62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A32F85D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06EDCAE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14D155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</w:tr>
      <w:tr w:rsidR="00A03FA3" w14:paraId="0EC86CC6" w14:textId="77777777">
        <w:trPr>
          <w:trHeight w:val="840"/>
        </w:trPr>
        <w:tc>
          <w:tcPr>
            <w:tcW w:w="1958" w:type="dxa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35CFF658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062A5BF9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7164F" w14:textId="77777777" w:rsidR="00A03FA3" w:rsidRDefault="00D3006A">
            <w:pPr>
              <w:spacing w:line="259" w:lineRule="auto"/>
              <w:ind w:right="6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F86AD" w14:textId="77777777" w:rsidR="00A03FA3" w:rsidRDefault="00D3006A">
            <w:pPr>
              <w:spacing w:line="259" w:lineRule="auto"/>
              <w:ind w:righ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E7A9B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D26B64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56EC86D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0BC30F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C46D88A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EDE18D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F2B9A3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</w:tr>
      <w:tr w:rsidR="00A03FA3" w14:paraId="70D58021" w14:textId="77777777">
        <w:trPr>
          <w:trHeight w:val="286"/>
        </w:trPr>
        <w:tc>
          <w:tcPr>
            <w:tcW w:w="1958" w:type="dxa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3A019124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6929E82B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CAE83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(5) федеральный бюджет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F98DA" w14:textId="77777777" w:rsidR="00A03FA3" w:rsidRDefault="00D3006A">
            <w:pPr>
              <w:spacing w:line="259" w:lineRule="auto"/>
              <w:ind w:righ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7C50C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EF6642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332A00E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332E20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7D50D3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8928844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827BD5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</w:tr>
      <w:tr w:rsidR="00A03FA3" w14:paraId="5F0BBF67" w14:textId="77777777">
        <w:trPr>
          <w:trHeight w:val="562"/>
        </w:trPr>
        <w:tc>
          <w:tcPr>
            <w:tcW w:w="1958" w:type="dxa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49A16574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4FBDE988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4F0CE" w14:textId="77777777" w:rsidR="00A03FA3" w:rsidRDefault="00D3006A">
            <w:pPr>
              <w:tabs>
                <w:tab w:val="center" w:pos="1580"/>
                <w:tab w:val="center" w:pos="3117"/>
                <w:tab w:val="right" w:pos="4165"/>
              </w:tabs>
              <w:spacing w:after="29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(6) юридические лица и</w:t>
            </w:r>
          </w:p>
          <w:p w14:paraId="0F86E5FB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индивидуальные предприниматели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18B2D" w14:textId="77777777" w:rsidR="00A03FA3" w:rsidRDefault="00D3006A">
            <w:pPr>
              <w:spacing w:line="259" w:lineRule="auto"/>
              <w:ind w:righ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511A5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72A7AD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A9795A7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55009C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052B73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D60BF42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9610B4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</w:tr>
      <w:tr w:rsidR="00A03FA3" w14:paraId="4AD05EA6" w14:textId="77777777">
        <w:trPr>
          <w:trHeight w:val="562"/>
        </w:trPr>
        <w:tc>
          <w:tcPr>
            <w:tcW w:w="195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AAF8D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DABF5" w14:textId="77777777" w:rsidR="00A03FA3" w:rsidRDefault="00A03FA3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AB9E2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(7) прочие источники (собственные средства населения и др.)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9F1E3" w14:textId="77777777" w:rsidR="00A03FA3" w:rsidRDefault="00D3006A">
            <w:pPr>
              <w:spacing w:line="259" w:lineRule="auto"/>
              <w:ind w:righ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162B0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63CFE2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B2AD1B1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4BB3CCF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E188BF2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EBD85FA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C9911A" w14:textId="77777777" w:rsidR="00A03FA3" w:rsidRDefault="00A03FA3">
            <w:pPr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36CBD5BB" w14:textId="77777777" w:rsidR="00A03FA3" w:rsidRDefault="00D3006A">
      <w:pPr>
        <w:spacing w:after="12" w:line="268" w:lineRule="auto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Примечание:</w:t>
      </w:r>
    </w:p>
    <w:p w14:paraId="44D32F17" w14:textId="77777777" w:rsidR="00A03FA3" w:rsidRDefault="00D3006A">
      <w:pPr>
        <w:spacing w:after="12" w:line="268" w:lineRule="auto"/>
        <w:jc w:val="both"/>
        <w:rPr>
          <w:sz w:val="18"/>
          <w:szCs w:val="18"/>
        </w:rPr>
      </w:pPr>
      <w:r>
        <w:rPr>
          <w:sz w:val="18"/>
          <w:szCs w:val="18"/>
        </w:rPr>
        <w:t>*) расходы областного бюджета муниципального округа город Шахунья Нижегородской области указываются в соответствии с ресурсным обеспечением реализации муниципальной программы за счет средств местного бюджета;</w:t>
      </w:r>
    </w:p>
    <w:p w14:paraId="74C25C1F" w14:textId="77777777" w:rsidR="00A03FA3" w:rsidRDefault="00D3006A">
      <w:pPr>
        <w:spacing w:after="12" w:line="268" w:lineRule="auto"/>
        <w:jc w:val="both"/>
        <w:rPr>
          <w:sz w:val="18"/>
          <w:szCs w:val="18"/>
        </w:rPr>
      </w:pPr>
      <w:r>
        <w:rPr>
          <w:sz w:val="18"/>
          <w:szCs w:val="18"/>
        </w:rPr>
        <w:t>**) расходы областного бюджета указываются в со</w:t>
      </w:r>
      <w:r>
        <w:rPr>
          <w:sz w:val="18"/>
          <w:szCs w:val="18"/>
        </w:rPr>
        <w:t>ответствии с ресурсным обеспечением реализации программы за счет средств областного бюджета.</w:t>
      </w:r>
    </w:p>
    <w:p w14:paraId="5F54F823" w14:textId="77777777" w:rsidR="00A03FA3" w:rsidRDefault="00A03FA3">
      <w:pPr>
        <w:spacing w:after="12" w:line="268" w:lineRule="auto"/>
        <w:jc w:val="both"/>
        <w:rPr>
          <w:szCs w:val="22"/>
        </w:rPr>
        <w:sectPr w:rsidR="00A03FA3">
          <w:headerReference w:type="even" r:id="rId52"/>
          <w:headerReference w:type="default" r:id="rId53"/>
          <w:headerReference w:type="first" r:id="rId54"/>
          <w:pgSz w:w="16838" w:h="11904" w:orient="landscape"/>
          <w:pgMar w:top="1253" w:right="1139" w:bottom="567" w:left="1133" w:header="722" w:footer="720" w:gutter="0"/>
          <w:cols w:space="720"/>
          <w:docGrid w:linePitch="360"/>
        </w:sectPr>
      </w:pPr>
    </w:p>
    <w:p w14:paraId="59C03FB0" w14:textId="77777777" w:rsidR="00A03FA3" w:rsidRDefault="00D3006A">
      <w:pPr>
        <w:spacing w:after="29" w:line="259" w:lineRule="auto"/>
        <w:jc w:val="center"/>
        <w:rPr>
          <w:szCs w:val="22"/>
        </w:rPr>
      </w:pPr>
      <w:r>
        <w:rPr>
          <w:b/>
          <w:szCs w:val="22"/>
        </w:rPr>
        <w:lastRenderedPageBreak/>
        <w:t>2.9. Анализ рисков реализации Муниципальной программы</w:t>
      </w:r>
    </w:p>
    <w:p w14:paraId="3F582F22" w14:textId="77777777" w:rsidR="00A03FA3" w:rsidRDefault="00D3006A">
      <w:pPr>
        <w:spacing w:after="12" w:line="268" w:lineRule="auto"/>
        <w:ind w:firstLine="567"/>
        <w:jc w:val="both"/>
        <w:rPr>
          <w:szCs w:val="22"/>
        </w:rPr>
      </w:pPr>
      <w:r>
        <w:rPr>
          <w:szCs w:val="22"/>
        </w:rPr>
        <w:t>К рискам реализации Муниципальной программы следует отнести следующие риски:</w:t>
      </w:r>
    </w:p>
    <w:p w14:paraId="35151048" w14:textId="77777777" w:rsidR="00A03FA3" w:rsidRDefault="00D3006A">
      <w:pPr>
        <w:numPr>
          <w:ilvl w:val="0"/>
          <w:numId w:val="7"/>
        </w:numPr>
        <w:spacing w:after="12" w:line="268" w:lineRule="auto"/>
        <w:jc w:val="both"/>
        <w:rPr>
          <w:szCs w:val="22"/>
        </w:rPr>
      </w:pPr>
      <w:r>
        <w:rPr>
          <w:szCs w:val="22"/>
        </w:rPr>
        <w:t>Организационный риск, который связан с несоответствием организационной инфраструктуры реализации Муниципальной программы ее з</w:t>
      </w:r>
      <w:r>
        <w:rPr>
          <w:szCs w:val="22"/>
        </w:rPr>
        <w:t>адачам, задержкой формирования соответствующих организационных систем к сроку начала реализации мероприятий Муниципальной программы.</w:t>
      </w:r>
    </w:p>
    <w:p w14:paraId="041E6756" w14:textId="77777777" w:rsidR="00A03FA3" w:rsidRDefault="00D3006A">
      <w:pPr>
        <w:numPr>
          <w:ilvl w:val="0"/>
          <w:numId w:val="7"/>
        </w:numPr>
        <w:spacing w:after="12" w:line="268" w:lineRule="auto"/>
        <w:jc w:val="both"/>
        <w:rPr>
          <w:szCs w:val="22"/>
        </w:rPr>
      </w:pPr>
      <w:r>
        <w:rPr>
          <w:szCs w:val="22"/>
        </w:rPr>
        <w:t>Риск финансового обеспечения, который связан:</w:t>
      </w:r>
    </w:p>
    <w:p w14:paraId="1D6F052B" w14:textId="77777777" w:rsidR="00A03FA3" w:rsidRDefault="00D3006A">
      <w:pPr>
        <w:numPr>
          <w:ilvl w:val="0"/>
          <w:numId w:val="8"/>
        </w:numPr>
        <w:spacing w:after="12" w:line="268" w:lineRule="auto"/>
        <w:jc w:val="both"/>
        <w:rPr>
          <w:szCs w:val="22"/>
        </w:rPr>
      </w:pPr>
      <w:r>
        <w:rPr>
          <w:szCs w:val="22"/>
        </w:rPr>
        <w:t>с неполным выделением бюджетных средств в рамках одного года на реализацию пр</w:t>
      </w:r>
      <w:r>
        <w:rPr>
          <w:szCs w:val="22"/>
        </w:rPr>
        <w:t>ограммных мероприятий, вследствие чего могут измениться запланированные сроки выполнения мероприятий и могут подвергнуться корректировке целевые индикаторы эффективности реализации Муниципальной программы, что потребует внесения изменений в Муниципальную п</w:t>
      </w:r>
      <w:r>
        <w:rPr>
          <w:szCs w:val="22"/>
        </w:rPr>
        <w:t>рограмму;</w:t>
      </w:r>
    </w:p>
    <w:p w14:paraId="4725FB91" w14:textId="77777777" w:rsidR="00A03FA3" w:rsidRDefault="00D3006A">
      <w:pPr>
        <w:spacing w:after="12" w:line="268" w:lineRule="auto"/>
        <w:jc w:val="both"/>
        <w:rPr>
          <w:szCs w:val="22"/>
        </w:rPr>
      </w:pPr>
      <w:r>
        <w:rPr>
          <w:szCs w:val="22"/>
        </w:rPr>
        <w:t>Реализации Муниципальной программы также угрожают следующие риски, которые связаны с изменениями внешней среды и которыми невозможно управлять в рамках реализации программных мероприятий:</w:t>
      </w:r>
    </w:p>
    <w:p w14:paraId="1730C551" w14:textId="77777777" w:rsidR="00A03FA3" w:rsidRDefault="00D3006A">
      <w:pPr>
        <w:numPr>
          <w:ilvl w:val="0"/>
          <w:numId w:val="8"/>
        </w:numPr>
        <w:spacing w:after="12" w:line="268" w:lineRule="auto"/>
        <w:jc w:val="both"/>
        <w:rPr>
          <w:szCs w:val="22"/>
        </w:rPr>
      </w:pPr>
      <w:r>
        <w:rPr>
          <w:szCs w:val="22"/>
        </w:rPr>
        <w:t>риск ухудшения состояния экономики, что может привести к с</w:t>
      </w:r>
      <w:r>
        <w:rPr>
          <w:szCs w:val="22"/>
        </w:rPr>
        <w:t>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населения. Учитывая достаточно высокую зависимость экономики России от мировых цен на угле</w:t>
      </w:r>
      <w:r>
        <w:rPr>
          <w:szCs w:val="22"/>
        </w:rPr>
        <w:t>водородные ресурсы, а также опыт последнего финансово-экономического кризиса, который оказал существенное негативное влияние на динамику основных показателей строительства, такой риск для реализации Муниципальной программы может быть качественно оценен как</w:t>
      </w:r>
      <w:r>
        <w:rPr>
          <w:szCs w:val="22"/>
        </w:rPr>
        <w:t xml:space="preserve"> высокий;</w:t>
      </w:r>
    </w:p>
    <w:p w14:paraId="450E6D85" w14:textId="77777777" w:rsidR="00A03FA3" w:rsidRDefault="00D3006A">
      <w:pPr>
        <w:numPr>
          <w:ilvl w:val="0"/>
          <w:numId w:val="8"/>
        </w:numPr>
        <w:spacing w:after="12" w:line="268" w:lineRule="auto"/>
        <w:jc w:val="both"/>
        <w:rPr>
          <w:szCs w:val="22"/>
        </w:rPr>
      </w:pPr>
      <w:r>
        <w:rPr>
          <w:szCs w:val="22"/>
        </w:rPr>
        <w:t>риск возникновения обстоятельств непреодолимой силы, в том числе природных и техногенных катастроф и катаклизмов, что может привести к существенному снижению состояния жилищного фонда и коммунальной инфраструктуры в отдельных муниципалитетах, а т</w:t>
      </w:r>
      <w:r>
        <w:rPr>
          <w:szCs w:val="22"/>
        </w:rPr>
        <w:t xml:space="preserve">акже потребовать концентрации средств областного бюджета на преодоление последствий таких катастроф. На качественном уровне такой риск для Муниципальной программы можно оценить как умеренный. </w:t>
      </w:r>
    </w:p>
    <w:p w14:paraId="558C70E4" w14:textId="77777777" w:rsidR="00A03FA3" w:rsidRDefault="00A03FA3">
      <w:pPr>
        <w:spacing w:after="31" w:line="259" w:lineRule="auto"/>
        <w:rPr>
          <w:szCs w:val="22"/>
        </w:rPr>
      </w:pPr>
    </w:p>
    <w:p w14:paraId="07D3B20C" w14:textId="77777777" w:rsidR="00A03FA3" w:rsidRDefault="00D3006A">
      <w:pPr>
        <w:spacing w:after="8" w:line="271" w:lineRule="auto"/>
        <w:jc w:val="center"/>
        <w:rPr>
          <w:szCs w:val="22"/>
        </w:rPr>
      </w:pPr>
      <w:r>
        <w:rPr>
          <w:b/>
          <w:szCs w:val="22"/>
        </w:rPr>
        <w:t>2.10. Оценка эффективности Муниципальной программы</w:t>
      </w:r>
    </w:p>
    <w:p w14:paraId="5F623A51" w14:textId="77777777" w:rsidR="00A03FA3" w:rsidRDefault="00D3006A">
      <w:pPr>
        <w:spacing w:after="12" w:line="268" w:lineRule="auto"/>
        <w:ind w:firstLine="567"/>
        <w:jc w:val="both"/>
        <w:rPr>
          <w:szCs w:val="22"/>
        </w:rPr>
      </w:pPr>
      <w:r>
        <w:rPr>
          <w:szCs w:val="22"/>
        </w:rPr>
        <w:t>Оценка эффективности Муниципальной программы определяется достижением непосредственных результатов, а также плановыми значениями целевых индикаторов. В результате реализации Муниципальной программы будет о</w:t>
      </w:r>
      <w:r>
        <w:rPr>
          <w:szCs w:val="22"/>
        </w:rPr>
        <w:t>беспечено:</w:t>
      </w:r>
    </w:p>
    <w:p w14:paraId="56642BF6" w14:textId="77777777" w:rsidR="00A03FA3" w:rsidRDefault="00D3006A">
      <w:pPr>
        <w:spacing w:after="12" w:line="268" w:lineRule="auto"/>
        <w:jc w:val="both"/>
        <w:rPr>
          <w:szCs w:val="22"/>
        </w:rPr>
      </w:pPr>
      <w:r>
        <w:rPr>
          <w:szCs w:val="22"/>
        </w:rPr>
        <w:t xml:space="preserve">- создание безопасных и благоприятных условий проживания граждан;  </w:t>
      </w:r>
    </w:p>
    <w:p w14:paraId="5BF763D7" w14:textId="77777777" w:rsidR="00A03FA3" w:rsidRDefault="00D3006A">
      <w:pPr>
        <w:spacing w:after="12" w:line="268" w:lineRule="auto"/>
        <w:jc w:val="both"/>
        <w:rPr>
          <w:szCs w:val="22"/>
        </w:rPr>
      </w:pPr>
      <w:r>
        <w:rPr>
          <w:szCs w:val="22"/>
        </w:rPr>
        <w:t>- улучшение эксплуатационных характеристик общего имущества в многоквартирных домах;</w:t>
      </w:r>
    </w:p>
    <w:p w14:paraId="3CBE2964" w14:textId="77777777" w:rsidR="00A03FA3" w:rsidRDefault="00D3006A">
      <w:pPr>
        <w:spacing w:after="12" w:line="268" w:lineRule="auto"/>
        <w:jc w:val="both"/>
        <w:rPr>
          <w:szCs w:val="22"/>
        </w:rPr>
      </w:pPr>
      <w:r>
        <w:rPr>
          <w:szCs w:val="22"/>
        </w:rPr>
        <w:t>- обеспечение сохранности многоквартирных домов и улучшение комфортности проживания в них гр</w:t>
      </w:r>
      <w:r>
        <w:rPr>
          <w:szCs w:val="22"/>
        </w:rPr>
        <w:t>аждан;</w:t>
      </w:r>
    </w:p>
    <w:p w14:paraId="6646A596" w14:textId="77777777" w:rsidR="00A03FA3" w:rsidRDefault="00D3006A">
      <w:pPr>
        <w:spacing w:after="12" w:line="268" w:lineRule="auto"/>
        <w:jc w:val="both"/>
        <w:rPr>
          <w:szCs w:val="22"/>
        </w:rPr>
      </w:pPr>
      <w:r>
        <w:rPr>
          <w:szCs w:val="22"/>
        </w:rPr>
        <w:t>- приведение многоквартирных домов, участвующих в капитальном ремонте, в соответствие с требованиями энергоэффективности, действующими на момент выполнения капитального ремонта.</w:t>
      </w:r>
    </w:p>
    <w:p w14:paraId="3F4B578A" w14:textId="77777777" w:rsidR="00A03FA3" w:rsidRDefault="00D3006A">
      <w:pPr>
        <w:spacing w:after="12" w:line="268" w:lineRule="auto"/>
        <w:jc w:val="both"/>
        <w:rPr>
          <w:szCs w:val="22"/>
        </w:rPr>
      </w:pPr>
      <w:r>
        <w:rPr>
          <w:szCs w:val="22"/>
        </w:rPr>
        <w:t>Положительный эффект Муниципальной программы также заключается в повыше</w:t>
      </w:r>
      <w:r>
        <w:rPr>
          <w:szCs w:val="22"/>
        </w:rPr>
        <w:t>нии энергоэффективности жилищного фонда и оптимизация затрат по его эксплуатации.</w:t>
      </w:r>
    </w:p>
    <w:p w14:paraId="486A2020" w14:textId="77777777" w:rsidR="00A03FA3" w:rsidRDefault="00D3006A">
      <w:pPr>
        <w:spacing w:after="12" w:line="268" w:lineRule="auto"/>
        <w:jc w:val="both"/>
        <w:rPr>
          <w:szCs w:val="22"/>
        </w:rPr>
      </w:pPr>
      <w:r>
        <w:rPr>
          <w:szCs w:val="22"/>
        </w:rPr>
        <w:lastRenderedPageBreak/>
        <w:t>Эффективность реализации Муниципальной программы оценивается на основании сопоставления фактически достигнутых значений целевых индикаторов с их плановыми значениями с учетом</w:t>
      </w:r>
      <w:r>
        <w:rPr>
          <w:szCs w:val="22"/>
        </w:rPr>
        <w:t xml:space="preserve"> уровня финансирования.</w:t>
      </w:r>
    </w:p>
    <w:p w14:paraId="2A5F410B" w14:textId="77777777" w:rsidR="00A03FA3" w:rsidRDefault="00A03FA3">
      <w:pPr>
        <w:spacing w:line="259" w:lineRule="auto"/>
        <w:rPr>
          <w:szCs w:val="22"/>
        </w:rPr>
      </w:pPr>
    </w:p>
    <w:p w14:paraId="234F1F89" w14:textId="77777777" w:rsidR="00A03FA3" w:rsidRDefault="00D3006A">
      <w:pPr>
        <w:spacing w:after="12" w:line="268" w:lineRule="auto"/>
        <w:jc w:val="both"/>
        <w:rPr>
          <w:szCs w:val="22"/>
        </w:rPr>
      </w:pPr>
      <w:r>
        <w:rPr>
          <w:szCs w:val="22"/>
        </w:rPr>
        <w:t>Оценка эффективности осуществляется следующим путем: 1) Оценивается степень достижения каждого индикатора по формуле:</w:t>
      </w:r>
    </w:p>
    <w:p w14:paraId="2D798AC2" w14:textId="77777777" w:rsidR="00A03FA3" w:rsidRDefault="00A03FA3">
      <w:pPr>
        <w:spacing w:after="22" w:line="259" w:lineRule="auto"/>
        <w:rPr>
          <w:szCs w:val="22"/>
        </w:rPr>
      </w:pPr>
    </w:p>
    <w:p w14:paraId="2ACD12F6" w14:textId="77777777" w:rsidR="00A03FA3" w:rsidRDefault="00D3006A">
      <w:pPr>
        <w:spacing w:after="12" w:line="268" w:lineRule="auto"/>
        <w:jc w:val="both"/>
        <w:rPr>
          <w:szCs w:val="22"/>
        </w:rPr>
      </w:pPr>
      <w:r>
        <w:rPr>
          <w:szCs w:val="22"/>
        </w:rPr>
        <w:t xml:space="preserve">Значение индикатора (факт) </w:t>
      </w:r>
    </w:p>
    <w:p w14:paraId="185D4315" w14:textId="77777777" w:rsidR="00A03FA3" w:rsidRDefault="00D3006A">
      <w:pPr>
        <w:spacing w:after="39" w:line="216" w:lineRule="auto"/>
        <w:ind w:right="1499"/>
        <w:jc w:val="both"/>
        <w:rPr>
          <w:szCs w:val="22"/>
        </w:rPr>
      </w:pPr>
      <w:r>
        <w:rPr>
          <w:szCs w:val="22"/>
        </w:rPr>
        <w:t xml:space="preserve">Достижение </w:t>
      </w:r>
      <w:r>
        <w:rPr>
          <w:szCs w:val="22"/>
        </w:rPr>
        <w:tab/>
      </w:r>
      <w:r>
        <w:rPr>
          <w:rFonts w:ascii="Calibri" w:eastAsia="Calibri" w:hAnsi="Calibri" w:cs="Calibri"/>
          <w:noProof/>
          <w:sz w:val="22"/>
          <w:szCs w:val="22"/>
        </w:rPr>
        <mc:AlternateContent>
          <mc:Choice Requires="wpg">
            <w:drawing>
              <wp:inline distT="0" distB="0" distL="0" distR="0" wp14:anchorId="258BD5A2" wp14:editId="008F6FDD">
                <wp:extent cx="2971165" cy="6350"/>
                <wp:effectExtent l="0" t="0" r="0" b="3810"/>
                <wp:docPr id="2" name="Group 548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971165" cy="6350"/>
                          <a:chOff x="0" y="0"/>
                          <a:chExt cx="29709" cy="60"/>
                        </a:xfrm>
                      </wpg:grpSpPr>
                      <wps:wsp>
                        <wps:cNvPr id="3" name="Полилиния: фигура 3"/>
                        <wps:cNvSpPr/>
                        <wps:spPr bwMode="auto">
                          <a:xfrm>
                            <a:off x="0" y="0"/>
                            <a:ext cx="29709" cy="91"/>
                          </a:xfrm>
                          <a:custGeom>
                            <a:avLst/>
                            <a:gdLst>
                              <a:gd name="T0" fmla="*/ 0 w 2970911"/>
                              <a:gd name="T1" fmla="*/ 0 h 9144"/>
                              <a:gd name="T2" fmla="*/ 2970911 w 2970911"/>
                              <a:gd name="T3" fmla="*/ 0 h 9144"/>
                              <a:gd name="T4" fmla="*/ 2970911 w 2970911"/>
                              <a:gd name="T5" fmla="*/ 9144 h 9144"/>
                              <a:gd name="T6" fmla="*/ 0 w 2970911"/>
                              <a:gd name="T7" fmla="*/ 9144 h 9144"/>
                              <a:gd name="T8" fmla="*/ 0 w 2970911"/>
                              <a:gd name="T9" fmla="*/ 0 h 9144"/>
                              <a:gd name="T10" fmla="*/ 0 w 2970911"/>
                              <a:gd name="T11" fmla="*/ 0 h 9144"/>
                              <a:gd name="T12" fmla="*/ 2970911 w 2970911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970911" h="9144" extrusionOk="0">
                                <a:moveTo>
                                  <a:pt x="0" y="0"/>
                                </a:moveTo>
                                <a:lnTo>
                                  <a:pt x="2970911" y="0"/>
                                </a:lnTo>
                                <a:lnTo>
                                  <a:pt x="29709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" o:spid="_x0000_s0000" style="width:233.95pt;height:0.50pt;mso-wrap-distance-left:0.00pt;mso-wrap-distance-top:0.00pt;mso-wrap-distance-right:0.00pt;mso-wrap-distance-bottom:0.00pt;" coordorigin="0,0" coordsize="297,0">
                <v:shape id="shape 2" o:spid="_x0000_s2" style="position:absolute;left:0;top:0;width:297;height:0;visibility:visible;" path="m0,0l100000,0l100000,99998l0,99998l0,0e" coordsize="100000,100000" fillcolor="#000000" stroked="f">
                  <v:path textboxrect="0,0,100000,100000"/>
                </v:shape>
              </v:group>
            </w:pict>
          </mc:Fallback>
        </mc:AlternateContent>
      </w:r>
      <w:r>
        <w:rPr>
          <w:sz w:val="37"/>
          <w:szCs w:val="22"/>
          <w:vertAlign w:val="subscript"/>
        </w:rPr>
        <w:t>индикатора</w:t>
      </w:r>
      <w:r>
        <w:rPr>
          <w:szCs w:val="22"/>
        </w:rPr>
        <w:t xml:space="preserve"> </w:t>
      </w:r>
      <w:r>
        <w:rPr>
          <w:szCs w:val="22"/>
        </w:rPr>
        <w:tab/>
        <w:t xml:space="preserve">= Значение индикатора (план) утвержденное </w:t>
      </w:r>
      <w:r>
        <w:rPr>
          <w:szCs w:val="22"/>
        </w:rPr>
        <w:tab/>
      </w:r>
      <w:r>
        <w:rPr>
          <w:sz w:val="37"/>
          <w:szCs w:val="22"/>
          <w:vertAlign w:val="superscript"/>
        </w:rPr>
        <w:t xml:space="preserve">х </w:t>
      </w:r>
      <w:r>
        <w:rPr>
          <w:sz w:val="37"/>
          <w:szCs w:val="22"/>
          <w:vertAlign w:val="superscript"/>
        </w:rPr>
        <w:tab/>
        <w:t xml:space="preserve">100% </w:t>
      </w:r>
    </w:p>
    <w:p w14:paraId="4CE33CB1" w14:textId="77777777" w:rsidR="00A03FA3" w:rsidRDefault="00D3006A">
      <w:pPr>
        <w:spacing w:after="12" w:line="268" w:lineRule="auto"/>
        <w:jc w:val="both"/>
        <w:rPr>
          <w:szCs w:val="22"/>
        </w:rPr>
      </w:pPr>
      <w:r>
        <w:rPr>
          <w:szCs w:val="22"/>
        </w:rPr>
        <w:t>Муницип</w:t>
      </w:r>
      <w:r>
        <w:rPr>
          <w:szCs w:val="22"/>
        </w:rPr>
        <w:t>альной программой</w:t>
      </w:r>
    </w:p>
    <w:p w14:paraId="449C37C1" w14:textId="77777777" w:rsidR="00A03FA3" w:rsidRDefault="00A03FA3">
      <w:pPr>
        <w:spacing w:after="23" w:line="259" w:lineRule="auto"/>
        <w:rPr>
          <w:szCs w:val="22"/>
        </w:rPr>
      </w:pPr>
    </w:p>
    <w:p w14:paraId="3813BEB5" w14:textId="77777777" w:rsidR="00A03FA3" w:rsidRDefault="00D3006A">
      <w:pPr>
        <w:spacing w:after="12" w:line="268" w:lineRule="auto"/>
        <w:jc w:val="both"/>
        <w:rPr>
          <w:szCs w:val="22"/>
        </w:rPr>
      </w:pPr>
      <w:r>
        <w:rPr>
          <w:szCs w:val="22"/>
        </w:rPr>
        <w:t xml:space="preserve">2)Рассчитывается степень достижения индикаторов в среднем по Муниципальной программе:  </w:t>
      </w:r>
    </w:p>
    <w:p w14:paraId="6887E631" w14:textId="77777777" w:rsidR="00A03FA3" w:rsidRDefault="00A03FA3">
      <w:pPr>
        <w:spacing w:after="76" w:line="259" w:lineRule="auto"/>
        <w:rPr>
          <w:szCs w:val="22"/>
        </w:rPr>
      </w:pPr>
    </w:p>
    <w:p w14:paraId="4096C7BB" w14:textId="77777777" w:rsidR="00A03FA3" w:rsidRDefault="00D3006A">
      <w:pPr>
        <w:tabs>
          <w:tab w:val="center" w:pos="1306"/>
          <w:tab w:val="center" w:pos="4138"/>
        </w:tabs>
        <w:spacing w:after="222" w:line="268" w:lineRule="auto"/>
        <w:rPr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szCs w:val="22"/>
        </w:rPr>
        <w:t xml:space="preserve">Степень </w:t>
      </w:r>
      <w:r>
        <w:rPr>
          <w:szCs w:val="22"/>
        </w:rPr>
        <w:tab/>
        <w:t xml:space="preserve">Достижение + Достижение + </w:t>
      </w:r>
    </w:p>
    <w:p w14:paraId="73793A48" w14:textId="77777777" w:rsidR="00A03FA3" w:rsidRDefault="00D3006A">
      <w:pPr>
        <w:tabs>
          <w:tab w:val="center" w:pos="3885"/>
          <w:tab w:val="center" w:pos="7292"/>
          <w:tab w:val="center" w:pos="7903"/>
        </w:tabs>
        <w:spacing w:after="193" w:line="268" w:lineRule="auto"/>
        <w:rPr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szCs w:val="22"/>
        </w:rPr>
        <w:t xml:space="preserve">достижения = </w:t>
      </w:r>
      <w:r>
        <w:rPr>
          <w:rFonts w:ascii="Calibri" w:eastAsia="Calibri" w:hAnsi="Calibri" w:cs="Calibri"/>
          <w:noProof/>
          <w:sz w:val="22"/>
          <w:szCs w:val="22"/>
        </w:rPr>
        <mc:AlternateContent>
          <mc:Choice Requires="wpg">
            <w:drawing>
              <wp:inline distT="0" distB="0" distL="0" distR="0" wp14:anchorId="19C313C1" wp14:editId="6BD99BDE">
                <wp:extent cx="2971165" cy="6350"/>
                <wp:effectExtent l="0" t="3175" r="4445" b="0"/>
                <wp:docPr id="4" name="Group 548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971165" cy="6350"/>
                          <a:chOff x="0" y="0"/>
                          <a:chExt cx="29709" cy="60"/>
                        </a:xfrm>
                      </wpg:grpSpPr>
                      <wps:wsp>
                        <wps:cNvPr id="5" name="Полилиния: фигура 5"/>
                        <wps:cNvSpPr/>
                        <wps:spPr bwMode="auto">
                          <a:xfrm>
                            <a:off x="0" y="0"/>
                            <a:ext cx="29709" cy="91"/>
                          </a:xfrm>
                          <a:custGeom>
                            <a:avLst/>
                            <a:gdLst>
                              <a:gd name="T0" fmla="*/ 0 w 2970911"/>
                              <a:gd name="T1" fmla="*/ 0 h 9144"/>
                              <a:gd name="T2" fmla="*/ 2970911 w 2970911"/>
                              <a:gd name="T3" fmla="*/ 0 h 9144"/>
                              <a:gd name="T4" fmla="*/ 2970911 w 2970911"/>
                              <a:gd name="T5" fmla="*/ 9144 h 9144"/>
                              <a:gd name="T6" fmla="*/ 0 w 2970911"/>
                              <a:gd name="T7" fmla="*/ 9144 h 9144"/>
                              <a:gd name="T8" fmla="*/ 0 w 2970911"/>
                              <a:gd name="T9" fmla="*/ 0 h 9144"/>
                              <a:gd name="T10" fmla="*/ 0 w 2970911"/>
                              <a:gd name="T11" fmla="*/ 0 h 9144"/>
                              <a:gd name="T12" fmla="*/ 2970911 w 2970911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970911" h="9144" extrusionOk="0">
                                <a:moveTo>
                                  <a:pt x="0" y="0"/>
                                </a:moveTo>
                                <a:lnTo>
                                  <a:pt x="2970911" y="0"/>
                                </a:lnTo>
                                <a:lnTo>
                                  <a:pt x="29709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" o:spid="_x0000_s0000" style="width:233.95pt;height:0.50pt;mso-wrap-distance-left:0.00pt;mso-wrap-distance-top:0.00pt;mso-wrap-distance-right:0.00pt;mso-wrap-distance-bottom:0.00pt;" coordorigin="0,0" coordsize="297,0">
                <v:shape id="shape 4" o:spid="_x0000_s4" style="position:absolute;left:0;top:0;width:297;height:0;visibility:visible;" path="m0,0l100000,0l100000,99998l0,99998l0,0e" coordsize="100000,100000" fillcolor="#000000" stroked="f">
                  <v:path textboxrect="0,0,100000,100000"/>
                </v:shape>
              </v:group>
            </w:pict>
          </mc:Fallback>
        </mc:AlternateContent>
      </w:r>
      <w:r>
        <w:rPr>
          <w:szCs w:val="22"/>
        </w:rPr>
        <w:t xml:space="preserve">Количество индикаторов </w:t>
      </w:r>
      <w:r>
        <w:rPr>
          <w:szCs w:val="22"/>
        </w:rPr>
        <w:tab/>
        <w:t xml:space="preserve">х </w:t>
      </w:r>
      <w:r>
        <w:rPr>
          <w:szCs w:val="22"/>
        </w:rPr>
        <w:tab/>
        <w:t>100%</w:t>
      </w:r>
    </w:p>
    <w:p w14:paraId="0CBDC4D6" w14:textId="77777777" w:rsidR="00A03FA3" w:rsidRDefault="00D3006A">
      <w:pPr>
        <w:spacing w:after="23" w:line="259" w:lineRule="auto"/>
        <w:rPr>
          <w:szCs w:val="22"/>
        </w:rPr>
      </w:pPr>
      <w:r>
        <w:rPr>
          <w:szCs w:val="22"/>
        </w:rPr>
        <w:t xml:space="preserve"> </w:t>
      </w:r>
    </w:p>
    <w:p w14:paraId="6734EFC6" w14:textId="77777777" w:rsidR="00A03FA3" w:rsidRDefault="00D3006A">
      <w:pPr>
        <w:spacing w:after="12" w:line="268" w:lineRule="auto"/>
        <w:jc w:val="both"/>
        <w:rPr>
          <w:szCs w:val="22"/>
        </w:rPr>
      </w:pPr>
      <w:r>
        <w:rPr>
          <w:szCs w:val="22"/>
        </w:rPr>
        <w:t xml:space="preserve">3)Рассчитывается уровень финансирования Муниципальной программы по формуле:  </w:t>
      </w:r>
    </w:p>
    <w:p w14:paraId="74DF7B4F" w14:textId="77777777" w:rsidR="00A03FA3" w:rsidRDefault="00D3006A">
      <w:pPr>
        <w:spacing w:after="22" w:line="259" w:lineRule="auto"/>
        <w:rPr>
          <w:szCs w:val="22"/>
        </w:rPr>
      </w:pPr>
      <w:r>
        <w:rPr>
          <w:szCs w:val="22"/>
        </w:rPr>
        <w:t xml:space="preserve"> </w:t>
      </w:r>
    </w:p>
    <w:p w14:paraId="3C8A739F" w14:textId="77777777" w:rsidR="00A03FA3" w:rsidRDefault="00D3006A">
      <w:pPr>
        <w:spacing w:line="259" w:lineRule="auto"/>
        <w:ind w:right="1304"/>
        <w:jc w:val="center"/>
        <w:rPr>
          <w:szCs w:val="22"/>
        </w:rPr>
      </w:pPr>
      <w:r>
        <w:rPr>
          <w:szCs w:val="22"/>
        </w:rPr>
        <w:t xml:space="preserve">Фактическое финансирование </w:t>
      </w:r>
    </w:p>
    <w:p w14:paraId="26826039" w14:textId="77777777" w:rsidR="00A03FA3" w:rsidRDefault="00D3006A">
      <w:pPr>
        <w:spacing w:after="111" w:line="268" w:lineRule="auto"/>
        <w:ind w:right="520"/>
        <w:jc w:val="both"/>
        <w:rPr>
          <w:szCs w:val="22"/>
        </w:rPr>
      </w:pPr>
      <w:r>
        <w:rPr>
          <w:szCs w:val="22"/>
        </w:rPr>
        <w:t xml:space="preserve">Уровень </w:t>
      </w:r>
      <w:r>
        <w:rPr>
          <w:szCs w:val="22"/>
        </w:rPr>
        <w:tab/>
      </w:r>
      <w:r>
        <w:rPr>
          <w:rFonts w:ascii="Calibri" w:eastAsia="Calibri" w:hAnsi="Calibri" w:cs="Calibri"/>
          <w:noProof/>
          <w:sz w:val="22"/>
          <w:szCs w:val="22"/>
        </w:rPr>
        <mc:AlternateContent>
          <mc:Choice Requires="wpg">
            <w:drawing>
              <wp:inline distT="0" distB="0" distL="0" distR="0" wp14:anchorId="163D874E" wp14:editId="517C6991">
                <wp:extent cx="2971800" cy="6350"/>
                <wp:effectExtent l="0" t="4445" r="4445" b="0"/>
                <wp:docPr id="6" name="Group 548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971800" cy="6350"/>
                          <a:chOff x="0" y="0"/>
                          <a:chExt cx="29720" cy="60"/>
                        </a:xfrm>
                      </wpg:grpSpPr>
                      <wps:wsp>
                        <wps:cNvPr id="7" name="Полилиния: фигура 7"/>
                        <wps:cNvSpPr/>
                        <wps:spPr bwMode="auto">
                          <a:xfrm>
                            <a:off x="0" y="0"/>
                            <a:ext cx="29720" cy="91"/>
                          </a:xfrm>
                          <a:custGeom>
                            <a:avLst/>
                            <a:gdLst>
                              <a:gd name="T0" fmla="*/ 0 w 2972054"/>
                              <a:gd name="T1" fmla="*/ 0 h 9144"/>
                              <a:gd name="T2" fmla="*/ 2972054 w 2972054"/>
                              <a:gd name="T3" fmla="*/ 0 h 9144"/>
                              <a:gd name="T4" fmla="*/ 2972054 w 2972054"/>
                              <a:gd name="T5" fmla="*/ 9144 h 9144"/>
                              <a:gd name="T6" fmla="*/ 0 w 2972054"/>
                              <a:gd name="T7" fmla="*/ 9144 h 9144"/>
                              <a:gd name="T8" fmla="*/ 0 w 2972054"/>
                              <a:gd name="T9" fmla="*/ 0 h 9144"/>
                              <a:gd name="T10" fmla="*/ 0 w 2972054"/>
                              <a:gd name="T11" fmla="*/ 0 h 9144"/>
                              <a:gd name="T12" fmla="*/ 2972054 w 297205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972054" h="9144" extrusionOk="0">
                                <a:moveTo>
                                  <a:pt x="0" y="0"/>
                                </a:moveTo>
                                <a:lnTo>
                                  <a:pt x="2972054" y="0"/>
                                </a:lnTo>
                                <a:lnTo>
                                  <a:pt x="2972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" o:spid="_x0000_s0000" style="width:234.00pt;height:0.50pt;mso-wrap-distance-left:0.00pt;mso-wrap-distance-top:0.00pt;mso-wrap-distance-right:0.00pt;mso-wrap-distance-bottom:0.00pt;" coordorigin="0,0" coordsize="297,0">
                <v:shape id="shape 6" o:spid="_x0000_s6" style="position:absolute;left:0;top:0;width:297;height:0;visibility:visible;" path="m0,0l100000,0l100000,99998l0,99998l0,0e" coordsize="100000,100000" fillcolor="#000000" stroked="f">
                  <v:path textboxrect="0,0,100000,100000"/>
                </v:shape>
              </v:group>
            </w:pict>
          </mc:Fallback>
        </mc:AlternateContent>
      </w:r>
      <w:r>
        <w:rPr>
          <w:szCs w:val="22"/>
        </w:rPr>
        <w:t xml:space="preserve">финансирования = Плановое финансирование (утвержденное </w:t>
      </w:r>
      <w:r>
        <w:rPr>
          <w:szCs w:val="22"/>
        </w:rPr>
        <w:tab/>
        <w:t xml:space="preserve">х </w:t>
      </w:r>
      <w:r>
        <w:rPr>
          <w:szCs w:val="22"/>
        </w:rPr>
        <w:tab/>
        <w:t>100%</w:t>
      </w:r>
    </w:p>
    <w:p w14:paraId="72B22CCB" w14:textId="77777777" w:rsidR="00A03FA3" w:rsidRDefault="00D3006A">
      <w:pPr>
        <w:spacing w:line="259" w:lineRule="auto"/>
        <w:ind w:right="1321"/>
        <w:jc w:val="center"/>
        <w:rPr>
          <w:szCs w:val="22"/>
        </w:rPr>
      </w:pPr>
      <w:r>
        <w:rPr>
          <w:szCs w:val="22"/>
        </w:rPr>
        <w:t xml:space="preserve">Муниципальной программой) </w:t>
      </w:r>
    </w:p>
    <w:p w14:paraId="386D4987" w14:textId="77777777" w:rsidR="00A03FA3" w:rsidRDefault="00A03FA3">
      <w:pPr>
        <w:spacing w:line="259" w:lineRule="auto"/>
        <w:rPr>
          <w:szCs w:val="22"/>
        </w:rPr>
      </w:pPr>
    </w:p>
    <w:p w14:paraId="53AA9B88" w14:textId="77777777" w:rsidR="00A03FA3" w:rsidRDefault="00D3006A">
      <w:pPr>
        <w:spacing w:after="12" w:line="268" w:lineRule="auto"/>
        <w:jc w:val="both"/>
        <w:rPr>
          <w:szCs w:val="22"/>
        </w:rPr>
      </w:pPr>
      <w:r>
        <w:rPr>
          <w:szCs w:val="22"/>
        </w:rPr>
        <w:t>4)На основании проведённых расчетов могут быть</w:t>
      </w:r>
      <w:r>
        <w:rPr>
          <w:szCs w:val="22"/>
        </w:rPr>
        <w:t xml:space="preserve"> сделаны следующие выводы об эффективности реализации Муниципальной программы:</w:t>
      </w:r>
    </w:p>
    <w:p w14:paraId="531D81ED" w14:textId="77777777" w:rsidR="00A03FA3" w:rsidRDefault="00D3006A">
      <w:pPr>
        <w:spacing w:after="12" w:line="268" w:lineRule="auto"/>
        <w:jc w:val="both"/>
        <w:rPr>
          <w:szCs w:val="22"/>
        </w:rPr>
      </w:pPr>
      <w:r>
        <w:rPr>
          <w:szCs w:val="22"/>
        </w:rPr>
        <w:t>- Муниципальная программа реализуется эффективно, если степень достижения индикаторов Муниципальной программы&gt; = уровню финансирования;</w:t>
      </w:r>
    </w:p>
    <w:p w14:paraId="2E0E52EA" w14:textId="77777777" w:rsidR="00A03FA3" w:rsidRDefault="00D3006A">
      <w:pPr>
        <w:spacing w:after="12" w:line="268" w:lineRule="auto"/>
        <w:jc w:val="both"/>
        <w:rPr>
          <w:szCs w:val="22"/>
        </w:rPr>
      </w:pPr>
      <w:r>
        <w:rPr>
          <w:szCs w:val="22"/>
        </w:rPr>
        <w:t>- Муниципальная программа реализуется неэ</w:t>
      </w:r>
      <w:r>
        <w:rPr>
          <w:szCs w:val="22"/>
        </w:rPr>
        <w:t xml:space="preserve">ффективно, если степень достижения индикаторов &lt; уровня финансирования. </w:t>
      </w:r>
    </w:p>
    <w:p w14:paraId="768FB179" w14:textId="77777777" w:rsidR="00A03FA3" w:rsidRDefault="00D3006A">
      <w:pPr>
        <w:spacing w:after="31" w:line="259" w:lineRule="auto"/>
        <w:rPr>
          <w:szCs w:val="22"/>
        </w:rPr>
      </w:pPr>
      <w:r>
        <w:rPr>
          <w:szCs w:val="22"/>
        </w:rPr>
        <w:t xml:space="preserve"> </w:t>
      </w:r>
    </w:p>
    <w:p w14:paraId="01986054" w14:textId="77777777" w:rsidR="00A03FA3" w:rsidRDefault="00A03FA3">
      <w:pPr>
        <w:spacing w:after="8" w:line="271" w:lineRule="auto"/>
        <w:jc w:val="center"/>
        <w:rPr>
          <w:b/>
          <w:szCs w:val="22"/>
        </w:rPr>
      </w:pPr>
    </w:p>
    <w:p w14:paraId="4DB4233F" w14:textId="77777777" w:rsidR="00A03FA3" w:rsidRDefault="00A03FA3">
      <w:pPr>
        <w:spacing w:after="8" w:line="271" w:lineRule="auto"/>
        <w:jc w:val="center"/>
        <w:rPr>
          <w:b/>
          <w:szCs w:val="22"/>
        </w:rPr>
      </w:pPr>
    </w:p>
    <w:p w14:paraId="12B91297" w14:textId="77777777" w:rsidR="00A03FA3" w:rsidRDefault="00A03FA3">
      <w:pPr>
        <w:spacing w:after="8" w:line="271" w:lineRule="auto"/>
        <w:jc w:val="center"/>
        <w:rPr>
          <w:b/>
          <w:szCs w:val="22"/>
        </w:rPr>
      </w:pPr>
    </w:p>
    <w:p w14:paraId="610ADC9B" w14:textId="77777777" w:rsidR="00A03FA3" w:rsidRDefault="00D3006A">
      <w:pPr>
        <w:spacing w:after="8" w:line="271" w:lineRule="auto"/>
        <w:jc w:val="center"/>
        <w:rPr>
          <w:szCs w:val="22"/>
        </w:rPr>
      </w:pPr>
      <w:r>
        <w:rPr>
          <w:b/>
          <w:szCs w:val="22"/>
        </w:rPr>
        <w:lastRenderedPageBreak/>
        <w:t xml:space="preserve">3. </w:t>
      </w:r>
      <w:r>
        <w:rPr>
          <w:b/>
          <w:bCs/>
          <w:szCs w:val="22"/>
        </w:rPr>
        <w:t>Мероприятия</w:t>
      </w:r>
      <w:r>
        <w:rPr>
          <w:b/>
          <w:szCs w:val="22"/>
        </w:rPr>
        <w:t xml:space="preserve"> Муниципальной программы</w:t>
      </w:r>
    </w:p>
    <w:p w14:paraId="78BE1786" w14:textId="77777777" w:rsidR="00A03FA3" w:rsidRDefault="00A03FA3">
      <w:pPr>
        <w:spacing w:after="31" w:line="259" w:lineRule="auto"/>
        <w:rPr>
          <w:szCs w:val="22"/>
        </w:rPr>
      </w:pPr>
    </w:p>
    <w:p w14:paraId="2F995B21" w14:textId="77777777" w:rsidR="00A03FA3" w:rsidRDefault="00D3006A">
      <w:pPr>
        <w:spacing w:after="8" w:line="271" w:lineRule="auto"/>
        <w:jc w:val="center"/>
        <w:rPr>
          <w:szCs w:val="22"/>
        </w:rPr>
      </w:pPr>
      <w:r>
        <w:rPr>
          <w:b/>
          <w:szCs w:val="22"/>
        </w:rPr>
        <w:t xml:space="preserve">3.1. </w:t>
      </w:r>
      <w:r>
        <w:rPr>
          <w:b/>
          <w:bCs/>
          <w:szCs w:val="22"/>
        </w:rPr>
        <w:t>Мероприятие</w:t>
      </w:r>
      <w:r>
        <w:rPr>
          <w:b/>
          <w:szCs w:val="22"/>
        </w:rPr>
        <w:t xml:space="preserve"> 1 «Проведение капитального ремонта общего имущества в многоквартирных домах, расположенных на территории </w:t>
      </w:r>
      <w:r>
        <w:rPr>
          <w:b/>
          <w:bCs/>
        </w:rPr>
        <w:t>муниципального</w:t>
      </w:r>
      <w:r>
        <w:rPr>
          <w:b/>
          <w:bCs/>
          <w:szCs w:val="22"/>
        </w:rPr>
        <w:t xml:space="preserve"> </w:t>
      </w:r>
      <w:r>
        <w:rPr>
          <w:b/>
          <w:szCs w:val="22"/>
        </w:rPr>
        <w:t>о</w:t>
      </w:r>
      <w:r>
        <w:rPr>
          <w:b/>
          <w:szCs w:val="22"/>
        </w:rPr>
        <w:t xml:space="preserve">круга город Шахунья Нижегородской области» (далее - </w:t>
      </w:r>
      <w:r>
        <w:rPr>
          <w:b/>
          <w:bCs/>
          <w:szCs w:val="22"/>
        </w:rPr>
        <w:t>Мероприятие</w:t>
      </w:r>
      <w:r>
        <w:rPr>
          <w:b/>
          <w:szCs w:val="22"/>
        </w:rPr>
        <w:t xml:space="preserve"> 1) </w:t>
      </w:r>
    </w:p>
    <w:p w14:paraId="2949C6C0" w14:textId="77777777" w:rsidR="00A03FA3" w:rsidRDefault="00A03FA3">
      <w:pPr>
        <w:spacing w:after="26" w:line="259" w:lineRule="auto"/>
        <w:jc w:val="center"/>
        <w:rPr>
          <w:szCs w:val="22"/>
        </w:rPr>
      </w:pPr>
    </w:p>
    <w:p w14:paraId="0E5A6B5A" w14:textId="77777777" w:rsidR="00A03FA3" w:rsidRDefault="00D3006A">
      <w:pPr>
        <w:keepNext/>
        <w:keepLines/>
        <w:spacing w:after="3" w:line="270" w:lineRule="auto"/>
        <w:ind w:right="287"/>
        <w:jc w:val="center"/>
        <w:outlineLvl w:val="1"/>
        <w:rPr>
          <w:b/>
          <w:szCs w:val="22"/>
        </w:rPr>
      </w:pPr>
      <w:r>
        <w:rPr>
          <w:b/>
          <w:szCs w:val="22"/>
        </w:rPr>
        <w:t>3.1.1. Паспорт Мероприятия 1</w:t>
      </w:r>
    </w:p>
    <w:p w14:paraId="3DD506A1" w14:textId="77777777" w:rsidR="00A03FA3" w:rsidRDefault="00A03FA3">
      <w:pPr>
        <w:spacing w:line="259" w:lineRule="auto"/>
        <w:jc w:val="center"/>
        <w:rPr>
          <w:szCs w:val="22"/>
        </w:rPr>
      </w:pPr>
    </w:p>
    <w:tbl>
      <w:tblPr>
        <w:tblStyle w:val="19"/>
        <w:tblW w:w="15189" w:type="dxa"/>
        <w:tblInd w:w="115" w:type="dxa"/>
        <w:tblCellMar>
          <w:top w:w="48" w:type="dxa"/>
          <w:left w:w="74" w:type="dxa"/>
          <w:right w:w="14" w:type="dxa"/>
        </w:tblCellMar>
        <w:tblLook w:val="04A0" w:firstRow="1" w:lastRow="0" w:firstColumn="1" w:lastColumn="0" w:noHBand="0" w:noVBand="1"/>
      </w:tblPr>
      <w:tblGrid>
        <w:gridCol w:w="2696"/>
        <w:gridCol w:w="12493"/>
      </w:tblGrid>
      <w:tr w:rsidR="00A03FA3" w14:paraId="7C407D8D" w14:textId="77777777">
        <w:trPr>
          <w:trHeight w:val="838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2B67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Муниципальный заказчик - координатор </w:t>
            </w:r>
            <w:r>
              <w:rPr>
                <w:rFonts w:ascii="Times New Roman" w:hAnsi="Times New Roman"/>
                <w:b/>
                <w:bCs/>
              </w:rPr>
              <w:t>Мероприятия</w:t>
            </w:r>
            <w:r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1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9CAE3" w14:textId="77777777" w:rsidR="00A03FA3" w:rsidRDefault="00D3006A">
            <w:pPr>
              <w:spacing w:line="259" w:lineRule="auto"/>
              <w:ind w:right="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муниципального округа город Шахунья Нижегородской области</w:t>
            </w:r>
          </w:p>
          <w:p w14:paraId="18793059" w14:textId="77777777" w:rsidR="00A03FA3" w:rsidRDefault="00D3006A">
            <w:pPr>
              <w:spacing w:line="259" w:lineRule="auto"/>
              <w:ind w:right="6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(Управление жилищно-коммунального хозяйства и архитектурной деятельности администрации муниципального округа город Шахунья Нижегородской области)</w:t>
            </w:r>
          </w:p>
        </w:tc>
      </w:tr>
      <w:tr w:rsidR="00A03FA3" w14:paraId="56C41A4B" w14:textId="77777777">
        <w:trPr>
          <w:trHeight w:val="365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D8567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Соисполнители </w:t>
            </w:r>
            <w:r>
              <w:rPr>
                <w:rFonts w:ascii="Times New Roman" w:hAnsi="Times New Roman"/>
                <w:b/>
                <w:bCs/>
              </w:rPr>
              <w:t>Мероприятия</w:t>
            </w:r>
            <w:r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1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3B1EE" w14:textId="77777777" w:rsidR="00A03FA3" w:rsidRDefault="00D3006A">
            <w:pPr>
              <w:spacing w:line="259" w:lineRule="auto"/>
              <w:ind w:right="57" w:firstLine="7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жилищно-коммунального хозяйства и архитектурной деятельности администрации муниципального округа город Шахунья Нижегородской области;</w:t>
            </w:r>
          </w:p>
          <w:p w14:paraId="611DFEC8" w14:textId="77777777" w:rsidR="00A03FA3" w:rsidRDefault="00D3006A">
            <w:pPr>
              <w:spacing w:line="259" w:lineRule="auto"/>
              <w:ind w:right="57" w:firstLine="720"/>
              <w:jc w:val="both"/>
              <w:rPr>
                <w:rFonts w:ascii="Times New Roman" w:hAnsi="Times New Roman"/>
              </w:rPr>
            </w:pPr>
            <w:hyperlink r:id="rId55" w:tooltip="https://shahadm.nobl.ru/about/structure/2001/" w:history="1">
              <w:r>
                <w:rPr>
                  <w:rStyle w:val="afe"/>
                  <w:rFonts w:ascii="Times New Roman" w:hAnsi="Times New Roman"/>
                  <w:color w:val="auto"/>
                  <w:u w:val="none"/>
                </w:rPr>
                <w:t>Отдел муниципального имущества и земельных ресурсов</w:t>
              </w:r>
            </w:hyperlink>
            <w:r>
              <w:rPr>
                <w:rFonts w:ascii="Times New Roman" w:hAnsi="Times New Roman"/>
              </w:rPr>
              <w:t xml:space="preserve"> </w:t>
            </w:r>
            <w:hyperlink r:id="rId56" w:tooltip="https://shahadm.nobl.ru/about/structure/3290/" w:history="1">
              <w:r>
                <w:rPr>
                  <w:rStyle w:val="afe"/>
                  <w:rFonts w:ascii="Times New Roman" w:hAnsi="Times New Roman"/>
                  <w:color w:val="auto"/>
                  <w:u w:val="none"/>
                </w:rPr>
                <w:t>Департамента экономического развития администрации муниципального округа город Шахунья Нижегородской области</w:t>
              </w:r>
            </w:hyperlink>
            <w:r>
              <w:rPr>
                <w:rStyle w:val="afe"/>
                <w:color w:val="auto"/>
                <w:u w:val="none"/>
              </w:rPr>
              <w:t>;</w:t>
            </w:r>
          </w:p>
        </w:tc>
      </w:tr>
      <w:tr w:rsidR="00A03FA3" w14:paraId="61CC2C55" w14:textId="77777777">
        <w:trPr>
          <w:trHeight w:val="2308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8EB5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Цели </w:t>
            </w:r>
            <w:r>
              <w:rPr>
                <w:rFonts w:ascii="Times New Roman" w:hAnsi="Times New Roman"/>
                <w:b/>
                <w:bCs/>
              </w:rPr>
              <w:t>Мероприятия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C78F7" w14:textId="77777777" w:rsidR="00A03FA3" w:rsidRDefault="00D3006A">
            <w:pPr>
              <w:numPr>
                <w:ilvl w:val="0"/>
                <w:numId w:val="13"/>
              </w:numPr>
              <w:spacing w:after="33" w:line="250" w:lineRule="auto"/>
              <w:ind w:right="6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безопасных и благоприятных условий проживания граждан в многоквартирных домах, расположенных на те</w:t>
            </w:r>
            <w:r>
              <w:rPr>
                <w:rFonts w:ascii="Times New Roman" w:hAnsi="Times New Roman"/>
              </w:rPr>
              <w:t xml:space="preserve">рритории муниципального округа город Шахунья Нижегородской области; </w:t>
            </w:r>
          </w:p>
          <w:p w14:paraId="2EF972F3" w14:textId="77777777" w:rsidR="00A03FA3" w:rsidRDefault="00D3006A">
            <w:pPr>
              <w:numPr>
                <w:ilvl w:val="0"/>
                <w:numId w:val="13"/>
              </w:numPr>
              <w:spacing w:after="31" w:line="251" w:lineRule="auto"/>
              <w:ind w:right="6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Устранение неисправностей изношенных конструктивных элементов общего имущества собственников помещений в МКД, в том числе по их восстановлению или замене для улучшения эксплуатационных ха</w:t>
            </w:r>
            <w:r>
              <w:rPr>
                <w:rFonts w:ascii="Times New Roman" w:hAnsi="Times New Roman"/>
              </w:rPr>
              <w:t xml:space="preserve">рактеристик; </w:t>
            </w:r>
          </w:p>
          <w:p w14:paraId="32BB983D" w14:textId="77777777" w:rsidR="00A03FA3" w:rsidRDefault="00D3006A">
            <w:pPr>
              <w:numPr>
                <w:ilvl w:val="0"/>
                <w:numId w:val="13"/>
              </w:numPr>
              <w:spacing w:after="12" w:line="259" w:lineRule="auto"/>
              <w:ind w:right="6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надлежащего состояния общего имущества в многоквартирных домах в соответствии с Правилами и нормами технической эксплуатации жилищного фонда, утвержденными постановлением Государственного комитета РФ по строительству и жилищно-ком</w:t>
            </w:r>
            <w:r>
              <w:rPr>
                <w:rFonts w:ascii="Times New Roman" w:hAnsi="Times New Roman"/>
              </w:rPr>
              <w:t>мунальному комплексу от 27 сентября 2003 года № 170.</w:t>
            </w:r>
          </w:p>
        </w:tc>
      </w:tr>
      <w:tr w:rsidR="00A03FA3" w14:paraId="21E5DF72" w14:textId="77777777">
        <w:trPr>
          <w:trHeight w:val="2348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DA05A" w14:textId="77777777" w:rsidR="00A03FA3" w:rsidRDefault="00D3006A">
            <w:pPr>
              <w:spacing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Задачи </w:t>
            </w:r>
            <w:r>
              <w:rPr>
                <w:rFonts w:ascii="Times New Roman" w:hAnsi="Times New Roman"/>
                <w:b/>
                <w:bCs/>
              </w:rPr>
              <w:t>Мероприятия</w:t>
            </w:r>
            <w:r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1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D96FB" w14:textId="77777777" w:rsidR="00A03FA3" w:rsidRDefault="00D3006A">
            <w:pPr>
              <w:spacing w:line="259" w:lineRule="auto"/>
              <w:ind w:righ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</w:rPr>
              <w:t xml:space="preserve">- </w:t>
            </w:r>
            <w:r>
              <w:rPr>
                <w:rFonts w:ascii="Times New Roman" w:hAnsi="Times New Roman"/>
              </w:rPr>
              <w:t>Обеспечение своевременного проведения капитального ремонта общего имущества всех многоквартирных домов, за исключением: многоквартирных домов, признанных в установленном порядке аварийными и подлежащими сносу; многоквартирных домов, в которых имеется менее</w:t>
            </w:r>
            <w:r>
              <w:rPr>
                <w:rFonts w:ascii="Times New Roman" w:hAnsi="Times New Roman"/>
              </w:rPr>
              <w:t xml:space="preserve"> чем три квартиры; жилых домов с количеством этажей не более чем три, состоящие из нескольких блоков, количество которых не превышает десять и каждый из которых предназначен для проживания одной семьи, имеет общую стену (общие стены) без проемов с соседним</w:t>
            </w:r>
            <w:r>
              <w:rPr>
                <w:rFonts w:ascii="Times New Roman" w:hAnsi="Times New Roman"/>
              </w:rPr>
              <w:t xml:space="preserve"> блоком или соседними блоками, расположен на отдельном земельном участке и имеет выход на территорию общего пользования (жилые дома блокированной застройки) -Использование эффективных технических решений при проведении капитального ремонта.</w:t>
            </w:r>
          </w:p>
        </w:tc>
      </w:tr>
      <w:tr w:rsidR="00A03FA3" w14:paraId="2D2F7A52" w14:textId="77777777">
        <w:trPr>
          <w:trHeight w:val="838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9DE1A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Этапы и сроки </w:t>
            </w:r>
            <w:r>
              <w:rPr>
                <w:rFonts w:ascii="Times New Roman" w:hAnsi="Times New Roman"/>
              </w:rPr>
              <w:t xml:space="preserve">реализации </w:t>
            </w:r>
            <w:r>
              <w:rPr>
                <w:rFonts w:ascii="Times New Roman" w:hAnsi="Times New Roman"/>
                <w:b/>
                <w:bCs/>
              </w:rPr>
              <w:t>Мероприятия</w:t>
            </w:r>
            <w:r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1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A3C14" w14:textId="77777777" w:rsidR="00A03FA3" w:rsidRDefault="00D3006A">
            <w:pPr>
              <w:spacing w:line="259" w:lineRule="auto"/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b/>
                <w:bCs/>
              </w:rPr>
              <w:t>Мероприятие</w:t>
            </w:r>
            <w:r>
              <w:rPr>
                <w:rFonts w:ascii="Times New Roman" w:hAnsi="Times New Roman"/>
              </w:rPr>
              <w:t xml:space="preserve"> 1 реализуется в течение 2026-2028 годов</w:t>
            </w:r>
          </w:p>
        </w:tc>
      </w:tr>
      <w:tr w:rsidR="00A03FA3" w14:paraId="37555A88" w14:textId="77777777">
        <w:trPr>
          <w:trHeight w:val="1390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47854" w14:textId="77777777" w:rsidR="00A03FA3" w:rsidRDefault="00D3006A">
            <w:pPr>
              <w:spacing w:after="46" w:line="23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Объемы бюджетных ассигнований </w:t>
            </w:r>
          </w:p>
          <w:p w14:paraId="3C38EE81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Мероприятия</w:t>
            </w:r>
            <w:r>
              <w:rPr>
                <w:rFonts w:ascii="Times New Roman" w:hAnsi="Times New Roman"/>
              </w:rPr>
              <w:t xml:space="preserve"> 1 за счет средств бюджета муниципального округа</w:t>
            </w:r>
          </w:p>
        </w:tc>
        <w:tc>
          <w:tcPr>
            <w:tcW w:w="1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2A958" w14:textId="77777777" w:rsidR="00A03FA3" w:rsidRDefault="00D3006A">
            <w:pPr>
              <w:spacing w:line="262" w:lineRule="auto"/>
              <w:ind w:right="6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Объемы финансирования Мероприятия 1 всего 7 500 000,00 рублей, в том числе по годам реализации:</w:t>
            </w:r>
          </w:p>
          <w:p w14:paraId="1FC7970C" w14:textId="77777777" w:rsidR="00A03FA3" w:rsidRDefault="00D3006A">
            <w:pPr>
              <w:spacing w:line="262" w:lineRule="auto"/>
              <w:ind w:right="6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 – 2 500 000,00 рублей;</w:t>
            </w:r>
          </w:p>
          <w:p w14:paraId="46FA676C" w14:textId="77777777" w:rsidR="00A03FA3" w:rsidRDefault="00D3006A">
            <w:pPr>
              <w:spacing w:line="262" w:lineRule="auto"/>
              <w:ind w:right="6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 год – 2 500 000,00 рублей;</w:t>
            </w:r>
          </w:p>
          <w:p w14:paraId="0F5E7FB1" w14:textId="77777777" w:rsidR="00A03FA3" w:rsidRDefault="00D3006A">
            <w:pPr>
              <w:spacing w:line="259" w:lineRule="auto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2028 год – 2 500 000,00 рублей.</w:t>
            </w:r>
          </w:p>
        </w:tc>
      </w:tr>
      <w:tr w:rsidR="00A03FA3" w14:paraId="02DFE13F" w14:textId="77777777">
        <w:trPr>
          <w:trHeight w:val="564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ED3D8" w14:textId="77777777" w:rsidR="00A03FA3" w:rsidRDefault="00D3006A">
            <w:pPr>
              <w:spacing w:line="259" w:lineRule="auto"/>
              <w:ind w:right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Индикаторы достижения цели и показатели непосредственных результатов</w:t>
            </w:r>
          </w:p>
        </w:tc>
        <w:tc>
          <w:tcPr>
            <w:tcW w:w="1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1E766" w14:textId="77777777" w:rsidR="00A03FA3" w:rsidRDefault="00D3006A">
            <w:pPr>
              <w:spacing w:after="3" w:line="275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итогам реализации </w:t>
            </w:r>
            <w:r>
              <w:rPr>
                <w:rFonts w:ascii="Times New Roman" w:hAnsi="Times New Roman"/>
                <w:b/>
                <w:bCs/>
              </w:rPr>
              <w:t>Мероприятия</w:t>
            </w:r>
            <w:r>
              <w:rPr>
                <w:rFonts w:ascii="Times New Roman" w:hAnsi="Times New Roman"/>
              </w:rPr>
              <w:t xml:space="preserve"> 1 "Проведению капитального ремонта общего имущества в многоквартирных домах, расположенных на территории муниципального округа город Шахунья Нижегородской</w:t>
            </w:r>
            <w:r>
              <w:rPr>
                <w:rFonts w:ascii="Times New Roman" w:hAnsi="Times New Roman"/>
              </w:rPr>
              <w:t xml:space="preserve"> области" будут достигнуты следующие значения </w:t>
            </w:r>
            <w:r>
              <w:rPr>
                <w:rFonts w:ascii="Times New Roman" w:hAnsi="Times New Roman"/>
              </w:rPr>
              <w:tab/>
              <w:t xml:space="preserve">индикаторов </w:t>
            </w:r>
            <w:r>
              <w:rPr>
                <w:rFonts w:ascii="Times New Roman" w:hAnsi="Times New Roman"/>
              </w:rPr>
              <w:tab/>
              <w:t xml:space="preserve">и показатели </w:t>
            </w:r>
            <w:r>
              <w:rPr>
                <w:rFonts w:ascii="Times New Roman" w:hAnsi="Times New Roman"/>
              </w:rPr>
              <w:tab/>
              <w:t xml:space="preserve">непосредственных результатов: </w:t>
            </w:r>
          </w:p>
          <w:p w14:paraId="04671D68" w14:textId="77777777" w:rsidR="00A03FA3" w:rsidRDefault="00A03FA3">
            <w:pPr>
              <w:spacing w:line="259" w:lineRule="auto"/>
              <w:jc w:val="both"/>
              <w:rPr>
                <w:rFonts w:ascii="Times New Roman" w:hAnsi="Times New Roman"/>
              </w:rPr>
            </w:pPr>
          </w:p>
        </w:tc>
      </w:tr>
      <w:tr w:rsidR="00A03FA3" w14:paraId="283CEC0F" w14:textId="77777777">
        <w:trPr>
          <w:trHeight w:val="3282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0E5C8" w14:textId="77777777" w:rsidR="00A03FA3" w:rsidRDefault="00A03FA3">
            <w:pPr>
              <w:spacing w:line="259" w:lineRule="auto"/>
              <w:rPr>
                <w:rFonts w:ascii="Times New Roman" w:hAnsi="Times New Roman"/>
              </w:rPr>
            </w:pPr>
          </w:p>
        </w:tc>
        <w:tc>
          <w:tcPr>
            <w:tcW w:w="1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C16D5" w14:textId="77777777" w:rsidR="00A03FA3" w:rsidRDefault="00D3006A">
            <w:pPr>
              <w:spacing w:after="5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Индикаторы:</w:t>
            </w:r>
          </w:p>
          <w:p w14:paraId="38D4A672" w14:textId="77777777" w:rsidR="00A03FA3" w:rsidRDefault="00D3006A">
            <w:pPr>
              <w:spacing w:after="17" w:line="25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Общая площадь </w:t>
            </w:r>
            <w:r>
              <w:rPr>
                <w:rFonts w:ascii="Times New Roman" w:hAnsi="Times New Roman"/>
              </w:rPr>
              <w:tab/>
              <w:t xml:space="preserve">капитально отремонтированных многоквартирных домов муниципального округа город Шахунья Нижегородской области составит </w:t>
            </w:r>
            <w:r>
              <w:rPr>
                <w:rFonts w:ascii="Times New Roman" w:hAnsi="Times New Roman"/>
              </w:rPr>
              <w:t>25 921.68 кв.м.:</w:t>
            </w:r>
          </w:p>
          <w:p w14:paraId="51023EAD" w14:textId="77777777" w:rsidR="00A03FA3" w:rsidRDefault="00D3006A">
            <w:pPr>
              <w:numPr>
                <w:ilvl w:val="0"/>
                <w:numId w:val="14"/>
              </w:numPr>
              <w:spacing w:after="17" w:line="259" w:lineRule="auto"/>
              <w:ind w:right="140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2026 году составит 8 679, 82 кв.м.,</w:t>
            </w:r>
          </w:p>
          <w:p w14:paraId="5E2B55D4" w14:textId="77777777" w:rsidR="00A03FA3" w:rsidRDefault="00D3006A">
            <w:pPr>
              <w:numPr>
                <w:ilvl w:val="0"/>
                <w:numId w:val="14"/>
              </w:numPr>
              <w:spacing w:after="12" w:line="266" w:lineRule="auto"/>
              <w:ind w:right="140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2027 году составит 8 654, 54 кв.м.,</w:t>
            </w:r>
          </w:p>
          <w:p w14:paraId="3F887DD5" w14:textId="77777777" w:rsidR="00A03FA3" w:rsidRDefault="00D3006A">
            <w:pPr>
              <w:numPr>
                <w:ilvl w:val="0"/>
                <w:numId w:val="14"/>
              </w:numPr>
              <w:spacing w:after="12" w:line="266" w:lineRule="auto"/>
              <w:ind w:right="140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2028 году составит 8 587, 32 кв.м.</w:t>
            </w:r>
          </w:p>
          <w:p w14:paraId="725029B8" w14:textId="77777777" w:rsidR="00A03FA3" w:rsidRDefault="00D3006A">
            <w:pPr>
              <w:spacing w:line="283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Общее </w:t>
            </w:r>
            <w:r>
              <w:rPr>
                <w:rFonts w:ascii="Times New Roman" w:hAnsi="Times New Roman"/>
              </w:rPr>
              <w:tab/>
              <w:t xml:space="preserve">количество </w:t>
            </w:r>
            <w:r>
              <w:rPr>
                <w:rFonts w:ascii="Times New Roman" w:hAnsi="Times New Roman"/>
              </w:rPr>
              <w:tab/>
              <w:t xml:space="preserve">капитально </w:t>
            </w:r>
            <w:r>
              <w:rPr>
                <w:rFonts w:ascii="Times New Roman" w:hAnsi="Times New Roman"/>
              </w:rPr>
              <w:t>отремонтированных многоквартирных домов составит 16 ед.:</w:t>
            </w:r>
          </w:p>
          <w:p w14:paraId="085D73C7" w14:textId="77777777" w:rsidR="00A03FA3" w:rsidRDefault="00D3006A">
            <w:pPr>
              <w:spacing w:after="20" w:line="259" w:lineRule="auto"/>
              <w:ind w:right="140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 2026 году составит 8 ед.,</w:t>
            </w:r>
          </w:p>
          <w:p w14:paraId="042F5D8E" w14:textId="77777777" w:rsidR="00A03FA3" w:rsidRDefault="00D3006A">
            <w:pPr>
              <w:spacing w:after="12" w:line="259" w:lineRule="auto"/>
              <w:ind w:right="140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 2027 году составит 8 ед.,</w:t>
            </w:r>
          </w:p>
          <w:p w14:paraId="2824D645" w14:textId="77777777" w:rsidR="00A03FA3" w:rsidRDefault="00D3006A">
            <w:pPr>
              <w:spacing w:line="259" w:lineRule="auto"/>
              <w:ind w:right="14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в 2028 году составит 8 ед. </w:t>
            </w:r>
          </w:p>
        </w:tc>
      </w:tr>
    </w:tbl>
    <w:p w14:paraId="4438D0DE" w14:textId="77777777" w:rsidR="00A03FA3" w:rsidRDefault="00D3006A">
      <w:pPr>
        <w:spacing w:after="12" w:line="268" w:lineRule="auto"/>
        <w:jc w:val="both"/>
        <w:rPr>
          <w:szCs w:val="22"/>
        </w:rPr>
      </w:pPr>
      <w:r>
        <w:rPr>
          <w:szCs w:val="22"/>
        </w:rPr>
        <w:br w:type="page" w:clear="all"/>
      </w:r>
    </w:p>
    <w:p w14:paraId="52B1B12F" w14:textId="77777777" w:rsidR="00A03FA3" w:rsidRDefault="00D3006A">
      <w:pPr>
        <w:keepNext/>
        <w:keepLines/>
        <w:spacing w:after="3" w:line="270" w:lineRule="auto"/>
        <w:ind w:right="398"/>
        <w:jc w:val="center"/>
        <w:outlineLvl w:val="1"/>
        <w:rPr>
          <w:b/>
          <w:szCs w:val="22"/>
        </w:rPr>
      </w:pPr>
      <w:r>
        <w:rPr>
          <w:b/>
          <w:szCs w:val="22"/>
        </w:rPr>
        <w:lastRenderedPageBreak/>
        <w:t>3.1.2. Текстовая часть Мероприятия 1</w:t>
      </w:r>
    </w:p>
    <w:p w14:paraId="05E73E6E" w14:textId="77777777" w:rsidR="00A03FA3" w:rsidRDefault="00A03FA3">
      <w:pPr>
        <w:spacing w:after="26" w:line="259" w:lineRule="auto"/>
        <w:jc w:val="center"/>
        <w:rPr>
          <w:szCs w:val="22"/>
        </w:rPr>
      </w:pPr>
    </w:p>
    <w:p w14:paraId="1352BA16" w14:textId="77777777" w:rsidR="00A03FA3" w:rsidRDefault="00D3006A">
      <w:pPr>
        <w:keepNext/>
        <w:keepLines/>
        <w:spacing w:after="3" w:line="270" w:lineRule="auto"/>
        <w:ind w:right="401"/>
        <w:jc w:val="center"/>
        <w:outlineLvl w:val="2"/>
        <w:rPr>
          <w:b/>
          <w:szCs w:val="22"/>
        </w:rPr>
      </w:pPr>
      <w:r>
        <w:rPr>
          <w:b/>
          <w:szCs w:val="22"/>
        </w:rPr>
        <w:t>3.1.2.1. Характеристика текущего состояния</w:t>
      </w:r>
    </w:p>
    <w:p w14:paraId="67B99357" w14:textId="77777777" w:rsidR="00A03FA3" w:rsidRDefault="00D3006A">
      <w:pPr>
        <w:spacing w:after="12" w:line="268" w:lineRule="auto"/>
        <w:ind w:firstLine="708"/>
        <w:jc w:val="both"/>
        <w:rPr>
          <w:szCs w:val="22"/>
        </w:rPr>
      </w:pPr>
      <w:r>
        <w:rPr>
          <w:szCs w:val="22"/>
        </w:rPr>
        <w:t xml:space="preserve">Объем многоквартирного жилищного фонда </w:t>
      </w:r>
      <w:r>
        <w:t>муниципального</w:t>
      </w:r>
      <w:r>
        <w:rPr>
          <w:szCs w:val="22"/>
        </w:rPr>
        <w:t xml:space="preserve"> округа город Шахунья Нижегородской области (с учетом домов блокированной застройки) составляет 579 300,00 м</w:t>
      </w:r>
      <w:r>
        <w:rPr>
          <w:szCs w:val="22"/>
          <w:vertAlign w:val="superscript"/>
        </w:rPr>
        <w:t>3</w:t>
      </w:r>
      <w:r>
        <w:rPr>
          <w:szCs w:val="22"/>
        </w:rPr>
        <w:t>.</w:t>
      </w:r>
    </w:p>
    <w:p w14:paraId="55565708" w14:textId="77777777" w:rsidR="00A03FA3" w:rsidRDefault="00D3006A">
      <w:pPr>
        <w:spacing w:after="12" w:line="268" w:lineRule="auto"/>
        <w:ind w:firstLine="708"/>
        <w:jc w:val="both"/>
        <w:rPr>
          <w:szCs w:val="22"/>
        </w:rPr>
      </w:pPr>
      <w:r>
        <w:rPr>
          <w:szCs w:val="22"/>
        </w:rPr>
        <w:t>Общая площадь жилых и нежилых помещений в многокв</w:t>
      </w:r>
      <w:r>
        <w:rPr>
          <w:szCs w:val="22"/>
        </w:rPr>
        <w:t xml:space="preserve">артирных домах </w:t>
      </w:r>
      <w:r>
        <w:t>муниципального</w:t>
      </w:r>
      <w:r>
        <w:rPr>
          <w:szCs w:val="22"/>
        </w:rPr>
        <w:t xml:space="preserve"> округа город Шахунья Нижегородской области, участвующих в региональной адресной программе по проведению капитального ремонта общего имущества в многоквартирных домах, расположенных на территории Нижегородской области, составля</w:t>
      </w:r>
      <w:r>
        <w:rPr>
          <w:szCs w:val="22"/>
        </w:rPr>
        <w:t>ет – 384 956,40 м</w:t>
      </w:r>
      <w:r>
        <w:rPr>
          <w:szCs w:val="22"/>
          <w:vertAlign w:val="superscript"/>
        </w:rPr>
        <w:t>2</w:t>
      </w:r>
      <w:r>
        <w:rPr>
          <w:szCs w:val="22"/>
        </w:rPr>
        <w:t>.</w:t>
      </w:r>
    </w:p>
    <w:p w14:paraId="6C55B35B" w14:textId="77777777" w:rsidR="00A03FA3" w:rsidRDefault="00D3006A">
      <w:pPr>
        <w:spacing w:after="12" w:line="268" w:lineRule="auto"/>
        <w:ind w:firstLine="708"/>
        <w:jc w:val="both"/>
        <w:rPr>
          <w:szCs w:val="22"/>
        </w:rPr>
      </w:pPr>
      <w:r>
        <w:rPr>
          <w:szCs w:val="22"/>
        </w:rPr>
        <w:t xml:space="preserve">Жилой сектор, расположенный на территории </w:t>
      </w:r>
      <w:r>
        <w:t>муниципального</w:t>
      </w:r>
      <w:r>
        <w:rPr>
          <w:szCs w:val="22"/>
        </w:rPr>
        <w:t xml:space="preserve"> округа, представлен индивидуальной жилой застройкой и многоквартирными жилыми домами. Большинство жители индивидуальной жилой застройки используют индивидуальные источники теплово</w:t>
      </w:r>
      <w:r>
        <w:rPr>
          <w:szCs w:val="22"/>
        </w:rPr>
        <w:t>й энергии: электрическое отопление, печное отопление.</w:t>
      </w:r>
    </w:p>
    <w:p w14:paraId="2ECEA804" w14:textId="77777777" w:rsidR="00A03FA3" w:rsidRDefault="00D3006A">
      <w:pPr>
        <w:spacing w:after="12" w:line="268" w:lineRule="auto"/>
        <w:ind w:firstLine="708"/>
        <w:jc w:val="both"/>
        <w:rPr>
          <w:szCs w:val="22"/>
        </w:rPr>
      </w:pPr>
      <w:r>
        <w:rPr>
          <w:szCs w:val="22"/>
        </w:rPr>
        <w:t xml:space="preserve">Мониторинг состояния жилищного фонда </w:t>
      </w:r>
      <w:r>
        <w:t>муниципального</w:t>
      </w:r>
      <w:r>
        <w:rPr>
          <w:szCs w:val="22"/>
        </w:rPr>
        <w:t xml:space="preserve"> округа город Шахунья Нижегородской области по проведению капитального ремонта многоквартирных домов показал, что большая часть домов находится в неудо</w:t>
      </w:r>
      <w:r>
        <w:rPr>
          <w:szCs w:val="22"/>
        </w:rPr>
        <w:t>влетворительном состоянии и нуждается в капитальном ремонте.</w:t>
      </w:r>
    </w:p>
    <w:p w14:paraId="491061F7" w14:textId="77777777" w:rsidR="00A03FA3" w:rsidRDefault="00D3006A">
      <w:pPr>
        <w:spacing w:after="12" w:line="268" w:lineRule="auto"/>
        <w:ind w:firstLine="708"/>
        <w:jc w:val="both"/>
        <w:rPr>
          <w:szCs w:val="22"/>
        </w:rPr>
      </w:pPr>
      <w:r>
        <w:rPr>
          <w:szCs w:val="22"/>
        </w:rPr>
        <w:t>В связи с высокой социальной важностью задачи надлежащего содержания многоквартирных домов требуется оптимизация процессов планирования капитального ремонта.</w:t>
      </w:r>
    </w:p>
    <w:p w14:paraId="148B29A2" w14:textId="77777777" w:rsidR="00A03FA3" w:rsidRDefault="00D3006A">
      <w:pPr>
        <w:spacing w:after="12" w:line="268" w:lineRule="auto"/>
        <w:ind w:firstLine="708"/>
        <w:jc w:val="both"/>
        <w:rPr>
          <w:szCs w:val="22"/>
        </w:rPr>
      </w:pPr>
      <w:r>
        <w:rPr>
          <w:szCs w:val="22"/>
        </w:rPr>
        <w:t xml:space="preserve">Реализация </w:t>
      </w:r>
      <w:r>
        <w:rPr>
          <w:b/>
          <w:bCs/>
          <w:szCs w:val="22"/>
        </w:rPr>
        <w:t>Мероприятия</w:t>
      </w:r>
      <w:r>
        <w:rPr>
          <w:szCs w:val="22"/>
        </w:rPr>
        <w:t xml:space="preserve"> 1 должна обесп</w:t>
      </w:r>
      <w:r>
        <w:rPr>
          <w:szCs w:val="22"/>
        </w:rPr>
        <w:t>ечить перспективное планирование капитального ремонта жилищного фонда на основе анализа фактических и технических показателей состояния конструктивных элементов и инженерных систем многоквартирных домов.</w:t>
      </w:r>
    </w:p>
    <w:p w14:paraId="39C8EAB8" w14:textId="77777777" w:rsidR="00A03FA3" w:rsidRDefault="00D3006A">
      <w:pPr>
        <w:spacing w:after="12" w:line="268" w:lineRule="auto"/>
        <w:ind w:firstLine="708"/>
        <w:jc w:val="both"/>
        <w:rPr>
          <w:szCs w:val="22"/>
        </w:rPr>
      </w:pPr>
      <w:r>
        <w:rPr>
          <w:szCs w:val="22"/>
        </w:rPr>
        <w:t>Определение необходимости проведения капитального ре</w:t>
      </w:r>
      <w:r>
        <w:rPr>
          <w:szCs w:val="22"/>
        </w:rPr>
        <w:t>монта осуществляется на основании  информации об обследовании технического состояния многоквартирных домов, данных технических паспортов, технической документации предоставляемой лицами, осуществляющими управление многоквартирными домами, и информации об о</w:t>
      </w:r>
      <w:r>
        <w:rPr>
          <w:szCs w:val="22"/>
        </w:rPr>
        <w:t xml:space="preserve">бследовании технического состояния многоквартирных домов, данных технических паспортов, технической документации, в отношении многоквартирных домов, находящихся в муниципальной собственности, а также в отношении многоквартирных домов, информация о которых </w:t>
      </w:r>
      <w:r>
        <w:rPr>
          <w:szCs w:val="22"/>
        </w:rPr>
        <w:t>не представлена лицами, осуществляющими управление многоквартирными домами.</w:t>
      </w:r>
    </w:p>
    <w:p w14:paraId="6BE15787" w14:textId="77777777" w:rsidR="00A03FA3" w:rsidRDefault="00D3006A">
      <w:pPr>
        <w:spacing w:after="12" w:line="268" w:lineRule="auto"/>
        <w:ind w:firstLine="708"/>
        <w:jc w:val="both"/>
        <w:rPr>
          <w:szCs w:val="22"/>
        </w:rPr>
      </w:pPr>
      <w:r>
        <w:rPr>
          <w:szCs w:val="22"/>
        </w:rPr>
        <w:t xml:space="preserve">Администрация </w:t>
      </w:r>
      <w:r>
        <w:t>муниципального</w:t>
      </w:r>
      <w:r>
        <w:rPr>
          <w:szCs w:val="22"/>
        </w:rPr>
        <w:t xml:space="preserve"> округа город Шахунья Нижегородской области для уточнения данных и (или) определения приоритетности в необходимости проведения капитального ремонта може</w:t>
      </w:r>
      <w:r>
        <w:rPr>
          <w:szCs w:val="22"/>
        </w:rPr>
        <w:t xml:space="preserve">т формировать комиссию с участием представителей администрации </w:t>
      </w:r>
      <w:r>
        <w:t>муниципального</w:t>
      </w:r>
      <w:r>
        <w:rPr>
          <w:szCs w:val="22"/>
        </w:rPr>
        <w:t xml:space="preserve"> округа город Шахунья Нижегородской области, а также представителей лица, осуществляющего управление многоквартирным домом и (или) регионального оператора (в случае формирования ф</w:t>
      </w:r>
      <w:r>
        <w:rPr>
          <w:szCs w:val="22"/>
        </w:rPr>
        <w:t>онда капитального ремонта на счете, счетах регионального оператора).</w:t>
      </w:r>
    </w:p>
    <w:p w14:paraId="3EE7C935" w14:textId="77777777" w:rsidR="00A03FA3" w:rsidRDefault="00D3006A">
      <w:pPr>
        <w:spacing w:after="18" w:line="259" w:lineRule="auto"/>
        <w:rPr>
          <w:szCs w:val="22"/>
        </w:rPr>
      </w:pPr>
      <w:r>
        <w:rPr>
          <w:b/>
          <w:szCs w:val="22"/>
        </w:rPr>
        <w:t xml:space="preserve"> </w:t>
      </w:r>
    </w:p>
    <w:p w14:paraId="5D1ED722" w14:textId="77777777" w:rsidR="00A03FA3" w:rsidRDefault="00D3006A">
      <w:pPr>
        <w:keepNext/>
        <w:keepLines/>
        <w:spacing w:after="3" w:line="270" w:lineRule="auto"/>
        <w:ind w:right="400"/>
        <w:jc w:val="center"/>
        <w:outlineLvl w:val="2"/>
        <w:rPr>
          <w:b/>
          <w:szCs w:val="22"/>
        </w:rPr>
      </w:pPr>
      <w:r>
        <w:rPr>
          <w:b/>
          <w:szCs w:val="22"/>
        </w:rPr>
        <w:lastRenderedPageBreak/>
        <w:t>3.1.2.2. Цели и задачи</w:t>
      </w:r>
    </w:p>
    <w:p w14:paraId="03302E3D" w14:textId="77777777" w:rsidR="00A03FA3" w:rsidRDefault="00D3006A">
      <w:pPr>
        <w:spacing w:after="12" w:line="268" w:lineRule="auto"/>
        <w:ind w:firstLine="708"/>
        <w:jc w:val="both"/>
        <w:rPr>
          <w:szCs w:val="22"/>
        </w:rPr>
      </w:pPr>
      <w:r>
        <w:rPr>
          <w:szCs w:val="22"/>
        </w:rPr>
        <w:t xml:space="preserve">Стратегической целью </w:t>
      </w:r>
      <w:bookmarkStart w:id="1" w:name="_Hlk152936622"/>
      <w:r>
        <w:rPr>
          <w:b/>
          <w:bCs/>
          <w:szCs w:val="22"/>
        </w:rPr>
        <w:t>Мероприятия</w:t>
      </w:r>
      <w:bookmarkEnd w:id="1"/>
      <w:r>
        <w:rPr>
          <w:szCs w:val="22"/>
        </w:rPr>
        <w:t xml:space="preserve"> 1 является создание комфортной среды проживания и жизнедеятельности для человека, которая позволит не только удовлетворять жилищные потребности населения, но и обеспечивать высокое качество жизни в целом. </w:t>
      </w:r>
    </w:p>
    <w:p w14:paraId="6A6A8970" w14:textId="77777777" w:rsidR="00A03FA3" w:rsidRDefault="00D3006A">
      <w:pPr>
        <w:spacing w:after="12" w:line="268" w:lineRule="auto"/>
        <w:ind w:firstLine="708"/>
        <w:jc w:val="both"/>
        <w:rPr>
          <w:szCs w:val="22"/>
        </w:rPr>
      </w:pPr>
      <w:r>
        <w:rPr>
          <w:szCs w:val="22"/>
        </w:rPr>
        <w:t>Задачи для достижения поставленной цели следующие</w:t>
      </w:r>
      <w:r>
        <w:rPr>
          <w:szCs w:val="22"/>
        </w:rPr>
        <w:t>:</w:t>
      </w:r>
    </w:p>
    <w:p w14:paraId="14277F22" w14:textId="77777777" w:rsidR="00A03FA3" w:rsidRDefault="00D3006A">
      <w:pPr>
        <w:spacing w:after="12" w:line="268" w:lineRule="auto"/>
        <w:jc w:val="both"/>
        <w:rPr>
          <w:szCs w:val="22"/>
        </w:rPr>
      </w:pPr>
      <w:r>
        <w:rPr>
          <w:szCs w:val="22"/>
        </w:rPr>
        <w:t xml:space="preserve">- Обеспечение своевременного проведения капитального ремонта общего имущества в многоквартирных домах </w:t>
      </w:r>
      <w:r>
        <w:t>муниципального</w:t>
      </w:r>
      <w:r>
        <w:rPr>
          <w:szCs w:val="22"/>
        </w:rPr>
        <w:t xml:space="preserve"> округа город Шахунья Нижегородской области; </w:t>
      </w:r>
    </w:p>
    <w:p w14:paraId="4A4505FB" w14:textId="77777777" w:rsidR="00A03FA3" w:rsidRDefault="00D3006A">
      <w:pPr>
        <w:spacing w:after="12" w:line="268" w:lineRule="auto"/>
        <w:jc w:val="both"/>
        <w:rPr>
          <w:szCs w:val="22"/>
        </w:rPr>
      </w:pPr>
      <w:r>
        <w:rPr>
          <w:szCs w:val="22"/>
        </w:rPr>
        <w:t xml:space="preserve">- Выполнение планируемых показателей выполнения </w:t>
      </w:r>
      <w:r>
        <w:rPr>
          <w:b/>
          <w:bCs/>
          <w:szCs w:val="22"/>
        </w:rPr>
        <w:t>Мероприятия</w:t>
      </w:r>
      <w:r>
        <w:rPr>
          <w:szCs w:val="22"/>
        </w:rPr>
        <w:t xml:space="preserve"> 1;</w:t>
      </w:r>
    </w:p>
    <w:p w14:paraId="550344BA" w14:textId="77777777" w:rsidR="00A03FA3" w:rsidRDefault="00D3006A">
      <w:pPr>
        <w:spacing w:after="12" w:line="268" w:lineRule="auto"/>
        <w:jc w:val="both"/>
        <w:rPr>
          <w:szCs w:val="22"/>
        </w:rPr>
      </w:pPr>
      <w:r>
        <w:rPr>
          <w:szCs w:val="22"/>
        </w:rPr>
        <w:t>- Конкретизация сроков провед</w:t>
      </w:r>
      <w:r>
        <w:rPr>
          <w:szCs w:val="22"/>
        </w:rPr>
        <w:t xml:space="preserve">ения капитального ремонта общего имущества в многоквартирных домах </w:t>
      </w:r>
      <w:r>
        <w:t>муниципального</w:t>
      </w:r>
      <w:r>
        <w:rPr>
          <w:szCs w:val="22"/>
        </w:rPr>
        <w:t xml:space="preserve"> округа город Шахунья Нижегородской области;</w:t>
      </w:r>
    </w:p>
    <w:p w14:paraId="7970658A" w14:textId="77777777" w:rsidR="00A03FA3" w:rsidRDefault="00D3006A">
      <w:pPr>
        <w:spacing w:after="12" w:line="268" w:lineRule="auto"/>
        <w:jc w:val="both"/>
        <w:rPr>
          <w:szCs w:val="22"/>
        </w:rPr>
      </w:pPr>
      <w:r>
        <w:rPr>
          <w:szCs w:val="22"/>
        </w:rPr>
        <w:t xml:space="preserve">- Уточнение стоимости услуг и (или) работ по капитальному ремонту общего имущества в многоквартирных домах </w:t>
      </w:r>
      <w:r>
        <w:t>муниципального</w:t>
      </w:r>
      <w:r>
        <w:rPr>
          <w:szCs w:val="22"/>
        </w:rPr>
        <w:t xml:space="preserve"> округа г</w:t>
      </w:r>
      <w:r>
        <w:rPr>
          <w:szCs w:val="22"/>
        </w:rPr>
        <w:t>ород Шахунья Нижегородской области;</w:t>
      </w:r>
    </w:p>
    <w:p w14:paraId="67F45465" w14:textId="77777777" w:rsidR="00A03FA3" w:rsidRDefault="00D3006A">
      <w:pPr>
        <w:spacing w:after="12" w:line="268" w:lineRule="auto"/>
        <w:jc w:val="both"/>
        <w:rPr>
          <w:szCs w:val="22"/>
        </w:rPr>
      </w:pPr>
      <w:r>
        <w:rPr>
          <w:szCs w:val="22"/>
        </w:rPr>
        <w:t xml:space="preserve"> - Определение объема муниципальной поддержки капитального ремонта общего имущества в многоквартирных домах за счет средств местного бюджета.</w:t>
      </w:r>
    </w:p>
    <w:p w14:paraId="23568ADF" w14:textId="77777777" w:rsidR="00A03FA3" w:rsidRDefault="00A03FA3">
      <w:pPr>
        <w:spacing w:after="26" w:line="259" w:lineRule="auto"/>
        <w:rPr>
          <w:szCs w:val="22"/>
        </w:rPr>
      </w:pPr>
    </w:p>
    <w:p w14:paraId="4A1A613B" w14:textId="77777777" w:rsidR="00A03FA3" w:rsidRDefault="00D3006A">
      <w:pPr>
        <w:spacing w:after="8" w:line="271" w:lineRule="auto"/>
        <w:jc w:val="center"/>
        <w:rPr>
          <w:szCs w:val="22"/>
        </w:rPr>
      </w:pPr>
      <w:r>
        <w:rPr>
          <w:b/>
          <w:szCs w:val="22"/>
        </w:rPr>
        <w:t xml:space="preserve">3.1.2.3. Сроки и этапы реализации </w:t>
      </w:r>
      <w:r>
        <w:rPr>
          <w:b/>
          <w:bCs/>
          <w:szCs w:val="22"/>
        </w:rPr>
        <w:t>Мероприятия</w:t>
      </w:r>
      <w:r>
        <w:rPr>
          <w:b/>
          <w:szCs w:val="22"/>
        </w:rPr>
        <w:t xml:space="preserve"> 1</w:t>
      </w:r>
    </w:p>
    <w:p w14:paraId="7110F490" w14:textId="77777777" w:rsidR="00A03FA3" w:rsidRDefault="00D3006A">
      <w:pPr>
        <w:spacing w:after="12" w:line="268" w:lineRule="auto"/>
        <w:jc w:val="both"/>
        <w:rPr>
          <w:szCs w:val="22"/>
        </w:rPr>
      </w:pPr>
      <w:r>
        <w:rPr>
          <w:b/>
          <w:bCs/>
          <w:szCs w:val="22"/>
        </w:rPr>
        <w:t>Мероприятие</w:t>
      </w:r>
      <w:r>
        <w:rPr>
          <w:szCs w:val="22"/>
        </w:rPr>
        <w:t xml:space="preserve"> 1 "Проведению кап</w:t>
      </w:r>
      <w:r>
        <w:rPr>
          <w:szCs w:val="22"/>
        </w:rPr>
        <w:t xml:space="preserve">итального ремонта общего имущества в многоквартирных домах, расположенных на территории </w:t>
      </w:r>
      <w:r>
        <w:t>муниципального</w:t>
      </w:r>
      <w:r>
        <w:rPr>
          <w:szCs w:val="22"/>
        </w:rPr>
        <w:t xml:space="preserve"> округа город Шахунья Нижегородской области" будет реализована в период 2026-2028 годов в один этап.</w:t>
      </w:r>
    </w:p>
    <w:p w14:paraId="32833A3D" w14:textId="77777777" w:rsidR="00A03FA3" w:rsidRDefault="00A03FA3">
      <w:pPr>
        <w:spacing w:after="27" w:line="259" w:lineRule="auto"/>
        <w:jc w:val="center"/>
        <w:rPr>
          <w:szCs w:val="22"/>
        </w:rPr>
      </w:pPr>
    </w:p>
    <w:p w14:paraId="6F5E0ECC" w14:textId="77777777" w:rsidR="00A03FA3" w:rsidRDefault="00D3006A">
      <w:pPr>
        <w:keepNext/>
        <w:keepLines/>
        <w:spacing w:after="3" w:line="270" w:lineRule="auto"/>
        <w:ind w:right="941"/>
        <w:jc w:val="center"/>
        <w:outlineLvl w:val="2"/>
        <w:rPr>
          <w:b/>
          <w:szCs w:val="22"/>
        </w:rPr>
      </w:pPr>
      <w:r>
        <w:rPr>
          <w:b/>
          <w:szCs w:val="22"/>
        </w:rPr>
        <w:t>3.1.2.4. Перечень основных мероприятий Мероприятия 1</w:t>
      </w:r>
    </w:p>
    <w:p w14:paraId="066AA3BF" w14:textId="77777777" w:rsidR="00A03FA3" w:rsidRDefault="00D3006A">
      <w:pPr>
        <w:spacing w:after="12" w:line="268" w:lineRule="auto"/>
        <w:jc w:val="both"/>
        <w:rPr>
          <w:szCs w:val="22"/>
        </w:rPr>
      </w:pPr>
      <w:r>
        <w:rPr>
          <w:szCs w:val="22"/>
        </w:rPr>
        <w:t xml:space="preserve">Информация по основным мероприятиям </w:t>
      </w:r>
      <w:r>
        <w:rPr>
          <w:b/>
          <w:bCs/>
          <w:szCs w:val="22"/>
        </w:rPr>
        <w:t>Мероприятия</w:t>
      </w:r>
      <w:r>
        <w:rPr>
          <w:szCs w:val="22"/>
        </w:rPr>
        <w:t xml:space="preserve"> 1 отражена в Таблице 1 «Перечень основных мероприятий Муниципальной программы».</w:t>
      </w:r>
    </w:p>
    <w:p w14:paraId="44187EC6" w14:textId="77777777" w:rsidR="00A03FA3" w:rsidRDefault="00A03FA3">
      <w:pPr>
        <w:spacing w:line="259" w:lineRule="auto"/>
        <w:rPr>
          <w:szCs w:val="22"/>
        </w:rPr>
      </w:pPr>
    </w:p>
    <w:p w14:paraId="7AC44818" w14:textId="77777777" w:rsidR="00A03FA3" w:rsidRDefault="00D3006A">
      <w:pPr>
        <w:spacing w:after="8" w:line="271" w:lineRule="auto"/>
        <w:jc w:val="center"/>
        <w:rPr>
          <w:szCs w:val="22"/>
        </w:rPr>
      </w:pPr>
      <w:r>
        <w:rPr>
          <w:b/>
          <w:szCs w:val="22"/>
        </w:rPr>
        <w:t>3.1.2.5. Индикаторы достижения цели и непосредственные результаты реализац</w:t>
      </w:r>
      <w:r>
        <w:rPr>
          <w:b/>
          <w:szCs w:val="22"/>
        </w:rPr>
        <w:t xml:space="preserve">ии муниципальной </w:t>
      </w:r>
      <w:r>
        <w:rPr>
          <w:b/>
          <w:bCs/>
          <w:szCs w:val="22"/>
        </w:rPr>
        <w:t>Мероприятия</w:t>
      </w:r>
      <w:r>
        <w:rPr>
          <w:b/>
          <w:szCs w:val="22"/>
        </w:rPr>
        <w:t xml:space="preserve"> 1</w:t>
      </w:r>
    </w:p>
    <w:p w14:paraId="570EBC93" w14:textId="77777777" w:rsidR="00A03FA3" w:rsidRDefault="00D3006A">
      <w:pPr>
        <w:spacing w:after="23" w:line="259" w:lineRule="auto"/>
        <w:ind w:right="3"/>
        <w:jc w:val="both"/>
        <w:rPr>
          <w:szCs w:val="22"/>
        </w:rPr>
      </w:pPr>
      <w:r>
        <w:rPr>
          <w:szCs w:val="22"/>
        </w:rPr>
        <w:t xml:space="preserve">Информация по основным мероприятиям </w:t>
      </w:r>
      <w:r>
        <w:rPr>
          <w:b/>
          <w:bCs/>
          <w:szCs w:val="22"/>
        </w:rPr>
        <w:t>Мероприятия</w:t>
      </w:r>
      <w:r>
        <w:rPr>
          <w:szCs w:val="22"/>
        </w:rPr>
        <w:t xml:space="preserve"> 1 отражена в Таблица 2 «Сведения об индикаторах и непосредственных результатах».</w:t>
      </w:r>
    </w:p>
    <w:p w14:paraId="6B6536FB" w14:textId="77777777" w:rsidR="00A03FA3" w:rsidRDefault="00A03FA3">
      <w:pPr>
        <w:spacing w:line="259" w:lineRule="auto"/>
        <w:rPr>
          <w:szCs w:val="22"/>
        </w:rPr>
      </w:pPr>
    </w:p>
    <w:p w14:paraId="24FB2463" w14:textId="77777777" w:rsidR="00A03FA3" w:rsidRDefault="00D3006A">
      <w:pPr>
        <w:spacing w:after="8" w:line="271" w:lineRule="auto"/>
        <w:jc w:val="center"/>
        <w:rPr>
          <w:szCs w:val="22"/>
        </w:rPr>
      </w:pPr>
      <w:r>
        <w:rPr>
          <w:b/>
          <w:szCs w:val="22"/>
        </w:rPr>
        <w:t>3.1.2.6. Прогноз сводных показателей муниципальных заданий на оказание муниципальных услуг (работ) Подпрограммы 1</w:t>
      </w:r>
    </w:p>
    <w:p w14:paraId="51AF9E57" w14:textId="77777777" w:rsidR="00A03FA3" w:rsidRDefault="00D3006A">
      <w:pPr>
        <w:spacing w:after="12" w:line="268" w:lineRule="auto"/>
        <w:jc w:val="both"/>
        <w:rPr>
          <w:szCs w:val="22"/>
        </w:rPr>
      </w:pPr>
      <w:r>
        <w:rPr>
          <w:szCs w:val="22"/>
        </w:rPr>
        <w:t xml:space="preserve">В рамках </w:t>
      </w:r>
      <w:r>
        <w:rPr>
          <w:b/>
          <w:bCs/>
          <w:szCs w:val="22"/>
        </w:rPr>
        <w:t>Мероприятия</w:t>
      </w:r>
      <w:r>
        <w:rPr>
          <w:szCs w:val="22"/>
        </w:rPr>
        <w:t xml:space="preserve"> 1 не предусматривается оказание муниципальных услуг (работ) физическим и юридическим лицам.</w:t>
      </w:r>
    </w:p>
    <w:p w14:paraId="595A482B" w14:textId="77777777" w:rsidR="00A03FA3" w:rsidRDefault="00A03FA3">
      <w:pPr>
        <w:spacing w:after="27" w:line="259" w:lineRule="auto"/>
        <w:rPr>
          <w:szCs w:val="22"/>
        </w:rPr>
      </w:pPr>
    </w:p>
    <w:p w14:paraId="778F8E48" w14:textId="77777777" w:rsidR="00A03FA3" w:rsidRDefault="00D3006A">
      <w:pPr>
        <w:spacing w:after="8" w:line="271" w:lineRule="auto"/>
        <w:jc w:val="center"/>
        <w:rPr>
          <w:szCs w:val="22"/>
        </w:rPr>
      </w:pPr>
      <w:r>
        <w:rPr>
          <w:b/>
          <w:szCs w:val="22"/>
        </w:rPr>
        <w:t>3.1.2.7. Участие в реализаци</w:t>
      </w:r>
      <w:r>
        <w:rPr>
          <w:b/>
          <w:szCs w:val="22"/>
        </w:rPr>
        <w:t xml:space="preserve">и </w:t>
      </w:r>
      <w:r>
        <w:rPr>
          <w:b/>
          <w:bCs/>
          <w:szCs w:val="22"/>
        </w:rPr>
        <w:t>Мероприятия</w:t>
      </w:r>
      <w:r>
        <w:rPr>
          <w:b/>
          <w:szCs w:val="22"/>
        </w:rPr>
        <w:t xml:space="preserve"> 1 муниципальных унитарных предприятий, акционерных обществ.</w:t>
      </w:r>
    </w:p>
    <w:p w14:paraId="5952593D" w14:textId="77777777" w:rsidR="00A03FA3" w:rsidRDefault="00D3006A">
      <w:pPr>
        <w:spacing w:after="12" w:line="268" w:lineRule="auto"/>
        <w:jc w:val="both"/>
        <w:rPr>
          <w:szCs w:val="22"/>
        </w:rPr>
      </w:pPr>
      <w:r>
        <w:rPr>
          <w:szCs w:val="22"/>
        </w:rPr>
        <w:t xml:space="preserve">В реализации </w:t>
      </w:r>
      <w:r>
        <w:rPr>
          <w:b/>
          <w:bCs/>
          <w:szCs w:val="22"/>
        </w:rPr>
        <w:t>Мероприятия</w:t>
      </w:r>
      <w:r>
        <w:rPr>
          <w:szCs w:val="22"/>
        </w:rPr>
        <w:t xml:space="preserve"> 1 не принимают участия муниципальные унитарные предприятия, акционерные общества, общественные, научные и иные организации, а также внебюджетные фонды.</w:t>
      </w:r>
    </w:p>
    <w:p w14:paraId="47366761" w14:textId="77777777" w:rsidR="00A03FA3" w:rsidRDefault="00D3006A">
      <w:pPr>
        <w:spacing w:after="8" w:line="271" w:lineRule="auto"/>
        <w:jc w:val="center"/>
        <w:rPr>
          <w:szCs w:val="22"/>
        </w:rPr>
      </w:pPr>
      <w:r>
        <w:rPr>
          <w:b/>
          <w:szCs w:val="22"/>
        </w:rPr>
        <w:lastRenderedPageBreak/>
        <w:t>3.1.2</w:t>
      </w:r>
      <w:r>
        <w:rPr>
          <w:b/>
          <w:szCs w:val="22"/>
        </w:rPr>
        <w:t>.8. Обоснование объема финансовых ресурсов</w:t>
      </w:r>
    </w:p>
    <w:p w14:paraId="0D28D580" w14:textId="77777777" w:rsidR="00A03FA3" w:rsidRDefault="00D3006A">
      <w:pPr>
        <w:spacing w:after="12" w:line="268" w:lineRule="auto"/>
        <w:ind w:firstLine="708"/>
        <w:jc w:val="both"/>
        <w:rPr>
          <w:szCs w:val="22"/>
        </w:rPr>
      </w:pPr>
      <w:r>
        <w:rPr>
          <w:szCs w:val="22"/>
        </w:rPr>
        <w:t xml:space="preserve">Информация по ресурсному обеспечению </w:t>
      </w:r>
      <w:r>
        <w:rPr>
          <w:b/>
          <w:bCs/>
          <w:szCs w:val="22"/>
        </w:rPr>
        <w:t>Мероприятия</w:t>
      </w:r>
      <w:r>
        <w:rPr>
          <w:szCs w:val="22"/>
        </w:rPr>
        <w:t xml:space="preserve"> 1 за счет средств бюджета </w:t>
      </w:r>
      <w:r>
        <w:t>муниципального</w:t>
      </w:r>
      <w:r>
        <w:rPr>
          <w:szCs w:val="22"/>
        </w:rPr>
        <w:t xml:space="preserve"> округа город Шахунья Нижегородской области (с расшифровкой по основным мероприятиям подпрограмм, а также по годам реализаци</w:t>
      </w:r>
      <w:r>
        <w:rPr>
          <w:szCs w:val="22"/>
        </w:rPr>
        <w:t xml:space="preserve">и  программы) отражается по форме согласно таблицы 3 «Ресурсное обеспечение реализации Муниципальной программы за счет средств </w:t>
      </w:r>
      <w:r>
        <w:t>муниципального</w:t>
      </w:r>
      <w:r>
        <w:rPr>
          <w:szCs w:val="22"/>
        </w:rPr>
        <w:t xml:space="preserve"> округа город Шахунья Нижегородской области» и таблицы 4</w:t>
      </w:r>
      <w:r>
        <w:rPr>
          <w:b/>
          <w:szCs w:val="22"/>
        </w:rPr>
        <w:t xml:space="preserve"> </w:t>
      </w:r>
      <w:r>
        <w:rPr>
          <w:szCs w:val="22"/>
        </w:rPr>
        <w:t>«Прогнозная оценка расходов на реализацию Муниципальной пр</w:t>
      </w:r>
      <w:r>
        <w:rPr>
          <w:szCs w:val="22"/>
        </w:rPr>
        <w:t>ограммы за счет всех источников».</w:t>
      </w:r>
    </w:p>
    <w:p w14:paraId="72933A22" w14:textId="77777777" w:rsidR="00A03FA3" w:rsidRDefault="00A03FA3">
      <w:pPr>
        <w:spacing w:after="19" w:line="259" w:lineRule="auto"/>
        <w:rPr>
          <w:szCs w:val="22"/>
        </w:rPr>
      </w:pPr>
    </w:p>
    <w:p w14:paraId="152A11C1" w14:textId="77777777" w:rsidR="00A03FA3" w:rsidRDefault="00D3006A">
      <w:pPr>
        <w:spacing w:after="8" w:line="271" w:lineRule="auto"/>
        <w:jc w:val="center"/>
        <w:rPr>
          <w:szCs w:val="22"/>
        </w:rPr>
      </w:pPr>
      <w:r>
        <w:rPr>
          <w:b/>
          <w:szCs w:val="22"/>
        </w:rPr>
        <w:t xml:space="preserve">3.1.2.9. Анализ рисков реализации </w:t>
      </w:r>
      <w:r>
        <w:rPr>
          <w:b/>
          <w:bCs/>
          <w:szCs w:val="22"/>
        </w:rPr>
        <w:t>Мероприятия</w:t>
      </w:r>
      <w:r>
        <w:rPr>
          <w:b/>
          <w:szCs w:val="22"/>
        </w:rPr>
        <w:t xml:space="preserve"> 1</w:t>
      </w:r>
    </w:p>
    <w:p w14:paraId="09F7E611" w14:textId="77777777" w:rsidR="00A03FA3" w:rsidRDefault="00D3006A">
      <w:pPr>
        <w:spacing w:after="12" w:line="268" w:lineRule="auto"/>
        <w:jc w:val="both"/>
        <w:rPr>
          <w:szCs w:val="22"/>
        </w:rPr>
      </w:pPr>
      <w:r>
        <w:rPr>
          <w:szCs w:val="22"/>
        </w:rPr>
        <w:t xml:space="preserve">Анализ рисков </w:t>
      </w:r>
      <w:r>
        <w:rPr>
          <w:b/>
          <w:bCs/>
          <w:szCs w:val="22"/>
        </w:rPr>
        <w:t>Мероприятия</w:t>
      </w:r>
      <w:r>
        <w:rPr>
          <w:szCs w:val="22"/>
        </w:rPr>
        <w:t xml:space="preserve"> 1 описывается в п.</w:t>
      </w:r>
      <w:r>
        <w:rPr>
          <w:b/>
          <w:szCs w:val="22"/>
        </w:rPr>
        <w:t xml:space="preserve"> </w:t>
      </w:r>
      <w:r>
        <w:rPr>
          <w:szCs w:val="22"/>
        </w:rPr>
        <w:t>2.9. «Анализ рисков реализации Муниципальной программы».</w:t>
      </w:r>
    </w:p>
    <w:p w14:paraId="0641E28F" w14:textId="77777777" w:rsidR="00A03FA3" w:rsidRDefault="00A03FA3">
      <w:pPr>
        <w:spacing w:after="17" w:line="259" w:lineRule="auto"/>
        <w:rPr>
          <w:szCs w:val="22"/>
        </w:rPr>
      </w:pPr>
    </w:p>
    <w:p w14:paraId="289D4D42" w14:textId="77777777" w:rsidR="00A03FA3" w:rsidRDefault="00D3006A">
      <w:pPr>
        <w:spacing w:after="8" w:line="271" w:lineRule="auto"/>
        <w:jc w:val="center"/>
        <w:rPr>
          <w:szCs w:val="22"/>
        </w:rPr>
      </w:pPr>
      <w:r>
        <w:rPr>
          <w:b/>
          <w:szCs w:val="22"/>
        </w:rPr>
        <w:t xml:space="preserve">3.1.2.10 Оценка эффективности </w:t>
      </w:r>
      <w:r>
        <w:rPr>
          <w:b/>
          <w:bCs/>
          <w:szCs w:val="22"/>
        </w:rPr>
        <w:t>Мероприятия</w:t>
      </w:r>
      <w:r>
        <w:rPr>
          <w:b/>
          <w:szCs w:val="22"/>
        </w:rPr>
        <w:t xml:space="preserve"> 1</w:t>
      </w:r>
    </w:p>
    <w:p w14:paraId="35A9B77E" w14:textId="77777777" w:rsidR="00A03FA3" w:rsidRDefault="00D3006A">
      <w:pPr>
        <w:spacing w:after="12" w:line="268" w:lineRule="auto"/>
        <w:jc w:val="both"/>
        <w:rPr>
          <w:szCs w:val="22"/>
        </w:rPr>
      </w:pPr>
      <w:r>
        <w:rPr>
          <w:szCs w:val="22"/>
        </w:rPr>
        <w:t xml:space="preserve">Оценка эффективности </w:t>
      </w:r>
      <w:r>
        <w:rPr>
          <w:b/>
          <w:bCs/>
          <w:szCs w:val="22"/>
        </w:rPr>
        <w:t>Мероп</w:t>
      </w:r>
      <w:r>
        <w:rPr>
          <w:b/>
          <w:bCs/>
          <w:szCs w:val="22"/>
        </w:rPr>
        <w:t>риятия</w:t>
      </w:r>
      <w:r>
        <w:rPr>
          <w:szCs w:val="22"/>
        </w:rPr>
        <w:t xml:space="preserve"> 1 описывается в п.2.10. «Оценка эффективности Муниципальной программы».</w:t>
      </w:r>
    </w:p>
    <w:p w14:paraId="4AF1206F" w14:textId="77777777" w:rsidR="00A03FA3" w:rsidRDefault="00D3006A">
      <w:pPr>
        <w:spacing w:after="8" w:line="271" w:lineRule="auto"/>
        <w:rPr>
          <w:szCs w:val="22"/>
        </w:rPr>
      </w:pPr>
      <w:r>
        <w:rPr>
          <w:b/>
          <w:szCs w:val="22"/>
        </w:rPr>
        <w:t xml:space="preserve">3.2. </w:t>
      </w:r>
      <w:r>
        <w:rPr>
          <w:b/>
          <w:bCs/>
          <w:szCs w:val="22"/>
        </w:rPr>
        <w:t>Мероприятие</w:t>
      </w:r>
      <w:r>
        <w:rPr>
          <w:b/>
          <w:szCs w:val="22"/>
        </w:rPr>
        <w:t xml:space="preserve"> 2 «Проведение капитального ремонта муниципальных жилых помещений жилого фонда и нежилых помещений муниципальной формы собственности </w:t>
      </w:r>
      <w:r>
        <w:rPr>
          <w:b/>
          <w:bCs/>
        </w:rPr>
        <w:t>муниципального</w:t>
      </w:r>
      <w:r>
        <w:rPr>
          <w:b/>
          <w:szCs w:val="22"/>
        </w:rPr>
        <w:t xml:space="preserve"> округа город </w:t>
      </w:r>
      <w:r>
        <w:rPr>
          <w:b/>
          <w:szCs w:val="22"/>
        </w:rPr>
        <w:t xml:space="preserve">Шахунья Нижегородской области» (далее – </w:t>
      </w:r>
      <w:r>
        <w:rPr>
          <w:b/>
          <w:bCs/>
          <w:szCs w:val="22"/>
        </w:rPr>
        <w:t xml:space="preserve">Мероприятие </w:t>
      </w:r>
      <w:r>
        <w:rPr>
          <w:b/>
          <w:szCs w:val="22"/>
        </w:rPr>
        <w:t>2).</w:t>
      </w:r>
    </w:p>
    <w:p w14:paraId="1F761CFD" w14:textId="77777777" w:rsidR="00A03FA3" w:rsidRDefault="00A03FA3">
      <w:pPr>
        <w:spacing w:line="259" w:lineRule="auto"/>
        <w:rPr>
          <w:szCs w:val="22"/>
        </w:rPr>
      </w:pPr>
    </w:p>
    <w:p w14:paraId="1142E783" w14:textId="77777777" w:rsidR="00A03FA3" w:rsidRDefault="00D3006A">
      <w:pPr>
        <w:keepNext/>
        <w:keepLines/>
        <w:spacing w:after="3" w:line="270" w:lineRule="auto"/>
        <w:ind w:right="402"/>
        <w:jc w:val="center"/>
        <w:outlineLvl w:val="1"/>
        <w:rPr>
          <w:b/>
          <w:szCs w:val="22"/>
        </w:rPr>
      </w:pPr>
      <w:r>
        <w:rPr>
          <w:b/>
          <w:szCs w:val="22"/>
        </w:rPr>
        <w:t>3.2.1. Паспорт Мероприятия 2</w:t>
      </w:r>
    </w:p>
    <w:p w14:paraId="4EB838A6" w14:textId="77777777" w:rsidR="00A03FA3" w:rsidRDefault="00A03FA3">
      <w:pPr>
        <w:spacing w:line="259" w:lineRule="auto"/>
        <w:rPr>
          <w:szCs w:val="22"/>
        </w:rPr>
      </w:pPr>
    </w:p>
    <w:tbl>
      <w:tblPr>
        <w:tblStyle w:val="19"/>
        <w:tblW w:w="15021" w:type="dxa"/>
        <w:tblInd w:w="0" w:type="dxa"/>
        <w:tblCellMar>
          <w:top w:w="45" w:type="dxa"/>
          <w:left w:w="74" w:type="dxa"/>
          <w:right w:w="14" w:type="dxa"/>
        </w:tblCellMar>
        <w:tblLook w:val="04A0" w:firstRow="1" w:lastRow="0" w:firstColumn="1" w:lastColumn="0" w:noHBand="0" w:noVBand="1"/>
      </w:tblPr>
      <w:tblGrid>
        <w:gridCol w:w="2722"/>
        <w:gridCol w:w="12299"/>
      </w:tblGrid>
      <w:tr w:rsidR="00A03FA3" w14:paraId="18F42A0D" w14:textId="77777777">
        <w:trPr>
          <w:trHeight w:val="838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20AA8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Муниципальный заказчик - координатор </w:t>
            </w:r>
            <w:r>
              <w:rPr>
                <w:rFonts w:ascii="Times New Roman" w:hAnsi="Times New Roman"/>
                <w:b/>
                <w:bCs/>
              </w:rPr>
              <w:t>Мероприятия</w:t>
            </w:r>
            <w:r>
              <w:rPr>
                <w:rFonts w:ascii="Times New Roman" w:hAnsi="Times New Roman"/>
              </w:rPr>
              <w:t xml:space="preserve"> 2</w:t>
            </w:r>
          </w:p>
        </w:tc>
        <w:tc>
          <w:tcPr>
            <w:tcW w:w="1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F740C" w14:textId="77777777" w:rsidR="00A03FA3" w:rsidRDefault="00D3006A">
            <w:pPr>
              <w:spacing w:line="259" w:lineRule="auto"/>
              <w:ind w:right="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муниципального округа город Шахунья Нижегородской области</w:t>
            </w:r>
          </w:p>
          <w:p w14:paraId="2553BFDC" w14:textId="77777777" w:rsidR="00A03FA3" w:rsidRDefault="00D3006A">
            <w:pPr>
              <w:spacing w:line="259" w:lineRule="auto"/>
              <w:ind w:right="63"/>
              <w:jc w:val="center"/>
              <w:rPr>
                <w:rFonts w:ascii="Times New Roman" w:hAnsi="Times New Roman"/>
                <w:highlight w:val="red"/>
              </w:rPr>
            </w:pPr>
            <w:r>
              <w:rPr>
                <w:rFonts w:ascii="Times New Roman" w:hAnsi="Times New Roman"/>
              </w:rPr>
              <w:t>(Управление жилищно-коммунального хозяйства и архитектурной деятельности администрации муниципального округа город Шахунья Нижегородской области)</w:t>
            </w:r>
          </w:p>
        </w:tc>
      </w:tr>
      <w:tr w:rsidR="00A03FA3" w14:paraId="4EF58921" w14:textId="77777777">
        <w:trPr>
          <w:trHeight w:val="564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DE101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Соисполнители </w:t>
            </w:r>
            <w:r>
              <w:rPr>
                <w:rFonts w:ascii="Times New Roman" w:hAnsi="Times New Roman"/>
                <w:b/>
                <w:bCs/>
              </w:rPr>
              <w:t>Мероприятия</w:t>
            </w:r>
            <w:r>
              <w:rPr>
                <w:rFonts w:ascii="Times New Roman" w:hAnsi="Times New Roman"/>
              </w:rPr>
              <w:t xml:space="preserve"> 2</w:t>
            </w:r>
          </w:p>
        </w:tc>
        <w:tc>
          <w:tcPr>
            <w:tcW w:w="1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DCA9D" w14:textId="77777777" w:rsidR="00A03FA3" w:rsidRDefault="00D3006A">
            <w:pPr>
              <w:spacing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жилищно-коммунального хозяйства и архитектурной деятельности администрации муниципального округа город Шахунья Нижегородской области;</w:t>
            </w:r>
          </w:p>
          <w:p w14:paraId="6542CE69" w14:textId="77777777" w:rsidR="00A03FA3" w:rsidRDefault="00D3006A">
            <w:pPr>
              <w:spacing w:line="259" w:lineRule="auto"/>
              <w:jc w:val="both"/>
              <w:rPr>
                <w:rFonts w:ascii="Times New Roman" w:hAnsi="Times New Roman"/>
              </w:rPr>
            </w:pPr>
            <w:hyperlink r:id="rId57" w:tooltip="https://shahadm.nobl.ru/about/structure/2001/" w:history="1">
              <w:r>
                <w:rPr>
                  <w:rStyle w:val="afe"/>
                  <w:rFonts w:ascii="Times New Roman" w:hAnsi="Times New Roman"/>
                  <w:color w:val="auto"/>
                  <w:u w:val="none"/>
                </w:rPr>
                <w:t>Отдел муниципального имущества и земельных ресурсов</w:t>
              </w:r>
            </w:hyperlink>
            <w:r>
              <w:rPr>
                <w:rFonts w:ascii="Times New Roman" w:hAnsi="Times New Roman"/>
              </w:rPr>
              <w:t xml:space="preserve"> </w:t>
            </w:r>
            <w:hyperlink r:id="rId58" w:tooltip="https://shahadm.nobl.ru/about/structure/3290/" w:history="1">
              <w:r>
                <w:rPr>
                  <w:rStyle w:val="afe"/>
                  <w:rFonts w:ascii="Times New Roman" w:hAnsi="Times New Roman"/>
                  <w:color w:val="auto"/>
                  <w:u w:val="none"/>
                </w:rPr>
                <w:t>Департамента экономического развития администрации муниципального округа город Шахунья Ни</w:t>
              </w:r>
              <w:r>
                <w:rPr>
                  <w:rStyle w:val="afe"/>
                  <w:rFonts w:ascii="Times New Roman" w:hAnsi="Times New Roman"/>
                  <w:color w:val="auto"/>
                  <w:u w:val="none"/>
                </w:rPr>
                <w:t>жегородской области</w:t>
              </w:r>
            </w:hyperlink>
            <w:r>
              <w:rPr>
                <w:rStyle w:val="afe"/>
                <w:color w:val="auto"/>
                <w:u w:val="none"/>
              </w:rPr>
              <w:t>;</w:t>
            </w:r>
          </w:p>
        </w:tc>
      </w:tr>
      <w:tr w:rsidR="00A03FA3" w14:paraId="050B1DFA" w14:textId="77777777">
        <w:trPr>
          <w:trHeight w:val="1559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AA1E9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Цель </w:t>
            </w:r>
            <w:r>
              <w:rPr>
                <w:rFonts w:ascii="Times New Roman" w:hAnsi="Times New Roman"/>
                <w:b/>
                <w:bCs/>
              </w:rPr>
              <w:t>Мероприятия</w:t>
            </w:r>
            <w:r>
              <w:rPr>
                <w:rFonts w:ascii="Times New Roman" w:hAnsi="Times New Roman"/>
              </w:rPr>
              <w:t xml:space="preserve"> 2</w:t>
            </w:r>
          </w:p>
        </w:tc>
        <w:tc>
          <w:tcPr>
            <w:tcW w:w="1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24934" w14:textId="77777777" w:rsidR="00A03FA3" w:rsidRDefault="00D3006A">
            <w:pPr>
              <w:spacing w:after="33" w:line="250" w:lineRule="auto"/>
              <w:ind w:right="6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Создание безопасных и благоприятных условий проживания граждан в муниципальных жилых помещениях, расположенных на территории муниципального округа город Шахунья Нижегородской области;</w:t>
            </w:r>
          </w:p>
          <w:p w14:paraId="70FF1665" w14:textId="77777777" w:rsidR="00A03FA3" w:rsidRDefault="00D3006A">
            <w:pPr>
              <w:spacing w:line="259" w:lineRule="auto"/>
              <w:ind w:right="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Устранение неисправностей изношенных конструктивных элементов муници</w:t>
            </w:r>
            <w:r>
              <w:rPr>
                <w:rFonts w:ascii="Times New Roman" w:hAnsi="Times New Roman"/>
              </w:rPr>
              <w:t>пальных жилых помещений по выезду комиссии по обследованию жилого фонда и нежилых помещений муниципальной формы собственности муниципального округа город Шахунья Нижегородской области.</w:t>
            </w:r>
          </w:p>
        </w:tc>
      </w:tr>
      <w:tr w:rsidR="00A03FA3" w14:paraId="3D457D44" w14:textId="77777777">
        <w:trPr>
          <w:trHeight w:val="1417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9A7E9" w14:textId="77777777" w:rsidR="00A03FA3" w:rsidRDefault="00D3006A">
            <w:pPr>
              <w:spacing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Задачи </w:t>
            </w:r>
            <w:r>
              <w:rPr>
                <w:rFonts w:ascii="Times New Roman" w:hAnsi="Times New Roman"/>
                <w:b/>
                <w:bCs/>
              </w:rPr>
              <w:t>Мероприятия</w:t>
            </w:r>
            <w:r>
              <w:rPr>
                <w:rFonts w:ascii="Times New Roman" w:hAnsi="Times New Roman"/>
              </w:rPr>
              <w:t xml:space="preserve"> 2</w:t>
            </w:r>
          </w:p>
        </w:tc>
        <w:tc>
          <w:tcPr>
            <w:tcW w:w="1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B4FF0" w14:textId="77777777" w:rsidR="00A03FA3" w:rsidRDefault="00D3006A">
            <w:pPr>
              <w:spacing w:after="35" w:line="248" w:lineRule="auto"/>
              <w:ind w:right="6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Обеспечение своевременного проведения капитального ремонта муниципальных жилых помещений по выезду комиссии по обследованию жилого фонда и нежилых помещений муниципальной формы собственности муниципального округа город Шахунья Нижегородской области;</w:t>
            </w:r>
          </w:p>
          <w:p w14:paraId="79369029" w14:textId="77777777" w:rsidR="00A03FA3" w:rsidRDefault="00D3006A">
            <w:pPr>
              <w:spacing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Ис</w:t>
            </w:r>
            <w:r>
              <w:rPr>
                <w:rFonts w:ascii="Times New Roman" w:hAnsi="Times New Roman"/>
              </w:rPr>
              <w:t>пользование эффективных технических решений при проведении капитального ремонта.</w:t>
            </w:r>
          </w:p>
        </w:tc>
      </w:tr>
      <w:tr w:rsidR="00A03FA3" w14:paraId="631D3330" w14:textId="77777777">
        <w:trPr>
          <w:trHeight w:val="838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363A9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Этапы и сроки реализации </w:t>
            </w:r>
            <w:r>
              <w:rPr>
                <w:rFonts w:ascii="Times New Roman" w:hAnsi="Times New Roman"/>
                <w:b/>
                <w:bCs/>
              </w:rPr>
              <w:t>Мероприятия</w:t>
            </w:r>
            <w:r>
              <w:rPr>
                <w:rFonts w:ascii="Times New Roman" w:hAnsi="Times New Roman"/>
              </w:rPr>
              <w:t xml:space="preserve"> 2</w:t>
            </w:r>
          </w:p>
        </w:tc>
        <w:tc>
          <w:tcPr>
            <w:tcW w:w="1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30897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Мероприятие</w:t>
            </w:r>
            <w:r>
              <w:rPr>
                <w:rFonts w:ascii="Times New Roman" w:hAnsi="Times New Roman"/>
              </w:rPr>
              <w:t xml:space="preserve"> 2 реализуется в течение 2026-2028 годов</w:t>
            </w:r>
          </w:p>
        </w:tc>
      </w:tr>
      <w:tr w:rsidR="00A03FA3" w14:paraId="099CCA22" w14:textId="77777777">
        <w:trPr>
          <w:trHeight w:val="1390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1AA53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Объемы бюджетных</w:t>
            </w:r>
          </w:p>
          <w:p w14:paraId="5C3035F3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ассигнований за счет средств бюджета муниципального округа</w:t>
            </w:r>
          </w:p>
        </w:tc>
        <w:tc>
          <w:tcPr>
            <w:tcW w:w="1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29899" w14:textId="77777777" w:rsidR="00A03FA3" w:rsidRDefault="00D3006A">
            <w:pPr>
              <w:spacing w:line="27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Объемы финансирования </w:t>
            </w:r>
            <w:r>
              <w:rPr>
                <w:rFonts w:ascii="Times New Roman" w:hAnsi="Times New Roman"/>
                <w:b/>
                <w:bCs/>
              </w:rPr>
              <w:t>Мероприятия</w:t>
            </w:r>
            <w:r>
              <w:rPr>
                <w:rFonts w:ascii="Times New Roman" w:hAnsi="Times New Roman"/>
              </w:rPr>
              <w:t xml:space="preserve"> 2 всего 5 191 724,25 руб., в том числе по годам реализации:</w:t>
            </w:r>
          </w:p>
          <w:p w14:paraId="52F4FFF2" w14:textId="77777777" w:rsidR="00A03FA3" w:rsidRDefault="00D3006A">
            <w:pPr>
              <w:pStyle w:val="af7"/>
              <w:numPr>
                <w:ilvl w:val="0"/>
                <w:numId w:val="35"/>
              </w:numPr>
              <w:spacing w:after="12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– 2 191 724,25 рублей;</w:t>
            </w:r>
          </w:p>
          <w:p w14:paraId="1C0BC301" w14:textId="77777777" w:rsidR="00A03FA3" w:rsidRDefault="00D3006A">
            <w:pPr>
              <w:spacing w:after="12" w:line="259" w:lineRule="auto"/>
              <w:ind w:left="102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2027 год – 1 500 000,00 рублей;</w:t>
            </w:r>
          </w:p>
          <w:p w14:paraId="0A44B9E9" w14:textId="77777777" w:rsidR="00A03FA3" w:rsidRDefault="00D3006A">
            <w:pPr>
              <w:spacing w:after="12" w:line="259" w:lineRule="auto"/>
              <w:ind w:left="10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2028 год – 1 500 000,00 рублей.</w:t>
            </w:r>
          </w:p>
        </w:tc>
      </w:tr>
      <w:tr w:rsidR="00A03FA3" w14:paraId="0539D123" w14:textId="77777777">
        <w:trPr>
          <w:trHeight w:val="3065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32D73" w14:textId="77777777" w:rsidR="00A03FA3" w:rsidRDefault="00D3006A">
            <w:pPr>
              <w:spacing w:line="23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Индикаторы достижения цели </w:t>
            </w:r>
            <w:r>
              <w:rPr>
                <w:rFonts w:ascii="Times New Roman" w:hAnsi="Times New Roman"/>
                <w:b/>
                <w:bCs/>
              </w:rPr>
              <w:t>Мероприяти</w:t>
            </w:r>
            <w:r>
              <w:rPr>
                <w:rFonts w:ascii="Times New Roman" w:hAnsi="Times New Roman"/>
                <w:b/>
                <w:bCs/>
              </w:rPr>
              <w:t>я</w:t>
            </w:r>
            <w:r>
              <w:rPr>
                <w:rFonts w:ascii="Times New Roman" w:hAnsi="Times New Roman"/>
              </w:rPr>
              <w:t xml:space="preserve"> 2 и </w:t>
            </w:r>
          </w:p>
          <w:p w14:paraId="17F39056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показатели непосредственных результатов </w:t>
            </w:r>
          </w:p>
        </w:tc>
        <w:tc>
          <w:tcPr>
            <w:tcW w:w="1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4FADF" w14:textId="77777777" w:rsidR="00A03FA3" w:rsidRDefault="00D3006A">
            <w:pPr>
              <w:spacing w:after="18" w:line="26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итогам реализации </w:t>
            </w:r>
            <w:r>
              <w:rPr>
                <w:rFonts w:ascii="Times New Roman" w:hAnsi="Times New Roman"/>
                <w:b/>
                <w:bCs/>
              </w:rPr>
              <w:t>Мероприятия</w:t>
            </w:r>
            <w:r>
              <w:rPr>
                <w:rFonts w:ascii="Times New Roman" w:hAnsi="Times New Roman"/>
              </w:rPr>
              <w:t xml:space="preserve"> 2 "Проведение капитального 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 xml:space="preserve">ремонта муниципальных жилых помещений жилого фонда и нежилых помещений муниципальной формы собственности муниципального округа город Шахунья Нижегородской области" будут достигнуты следующие значения индикаторов и показатели непосредственных результатов: </w:t>
            </w:r>
          </w:p>
          <w:p w14:paraId="52492FBA" w14:textId="77777777" w:rsidR="00A03FA3" w:rsidRDefault="00D3006A">
            <w:pPr>
              <w:spacing w:after="5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Индикаторы: </w:t>
            </w:r>
          </w:p>
          <w:p w14:paraId="5CB8D001" w14:textId="77777777" w:rsidR="00A03FA3" w:rsidRDefault="00D3006A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количество муниципальных жилых помещений, подлежащих капитальному ремонту в 2026-2028 годах составит 45 ед., из них:</w:t>
            </w:r>
          </w:p>
          <w:p w14:paraId="3910A39C" w14:textId="77777777" w:rsidR="00A03FA3" w:rsidRDefault="00D3006A">
            <w:pPr>
              <w:numPr>
                <w:ilvl w:val="0"/>
                <w:numId w:val="15"/>
              </w:numPr>
              <w:spacing w:after="18" w:line="259" w:lineRule="auto"/>
              <w:ind w:right="223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2026 году – 15 ед.;</w:t>
            </w:r>
          </w:p>
          <w:p w14:paraId="4E616B11" w14:textId="77777777" w:rsidR="00A03FA3" w:rsidRDefault="00D3006A">
            <w:pPr>
              <w:numPr>
                <w:ilvl w:val="0"/>
                <w:numId w:val="15"/>
              </w:numPr>
              <w:spacing w:after="12" w:line="259" w:lineRule="auto"/>
              <w:ind w:right="223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2027 году – 15 ед.;</w:t>
            </w:r>
          </w:p>
          <w:p w14:paraId="0A554B63" w14:textId="77777777" w:rsidR="00A03FA3" w:rsidRDefault="00D3006A">
            <w:pPr>
              <w:spacing w:line="259" w:lineRule="auto"/>
              <w:ind w:right="223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          в 2028 году –15 ед.</w:t>
            </w:r>
          </w:p>
        </w:tc>
      </w:tr>
    </w:tbl>
    <w:p w14:paraId="1618D9B9" w14:textId="77777777" w:rsidR="00A03FA3" w:rsidRDefault="00D3006A">
      <w:pPr>
        <w:keepNext/>
        <w:keepLines/>
        <w:spacing w:after="3" w:line="270" w:lineRule="auto"/>
        <w:ind w:right="401"/>
        <w:jc w:val="center"/>
        <w:outlineLvl w:val="1"/>
        <w:rPr>
          <w:b/>
          <w:szCs w:val="22"/>
        </w:rPr>
      </w:pPr>
      <w:r>
        <w:rPr>
          <w:b/>
          <w:szCs w:val="22"/>
        </w:rPr>
        <w:t>3.2.2. Текстовая часть Мероприятия 2</w:t>
      </w:r>
    </w:p>
    <w:p w14:paraId="526555EA" w14:textId="77777777" w:rsidR="00A03FA3" w:rsidRDefault="00A03FA3">
      <w:pPr>
        <w:spacing w:after="26" w:line="259" w:lineRule="auto"/>
        <w:jc w:val="center"/>
        <w:rPr>
          <w:szCs w:val="22"/>
        </w:rPr>
      </w:pPr>
    </w:p>
    <w:p w14:paraId="149DC555" w14:textId="77777777" w:rsidR="00A03FA3" w:rsidRDefault="00D3006A">
      <w:pPr>
        <w:keepNext/>
        <w:keepLines/>
        <w:spacing w:after="3" w:line="270" w:lineRule="auto"/>
        <w:ind w:right="401"/>
        <w:jc w:val="center"/>
        <w:outlineLvl w:val="2"/>
        <w:rPr>
          <w:b/>
          <w:szCs w:val="22"/>
        </w:rPr>
      </w:pPr>
      <w:r>
        <w:rPr>
          <w:b/>
          <w:szCs w:val="22"/>
        </w:rPr>
        <w:t>3.2.2.1. Характеристика текущего состояния</w:t>
      </w:r>
    </w:p>
    <w:p w14:paraId="03A800C2" w14:textId="77777777" w:rsidR="00A03FA3" w:rsidRDefault="00D3006A">
      <w:pPr>
        <w:spacing w:after="12" w:line="268" w:lineRule="auto"/>
        <w:ind w:firstLine="708"/>
        <w:jc w:val="both"/>
        <w:rPr>
          <w:szCs w:val="22"/>
        </w:rPr>
      </w:pPr>
      <w:r>
        <w:rPr>
          <w:szCs w:val="22"/>
        </w:rPr>
        <w:t xml:space="preserve">Общая площадь жилых и нежилых помещений в многоквартирных домах </w:t>
      </w:r>
      <w:r>
        <w:t>муниципального</w:t>
      </w:r>
      <w:r>
        <w:rPr>
          <w:szCs w:val="22"/>
        </w:rPr>
        <w:t xml:space="preserve"> округа город Шахунья Нижегородской области, участвующих в региональной адресной программе по про</w:t>
      </w:r>
      <w:r>
        <w:rPr>
          <w:szCs w:val="22"/>
        </w:rPr>
        <w:t>ведению капитального ремонта общего имущества в многоквартирных домах, расположенных на территории Нижегородской области, составляет – 384 956,40 м</w:t>
      </w:r>
      <w:r>
        <w:rPr>
          <w:szCs w:val="22"/>
          <w:vertAlign w:val="superscript"/>
        </w:rPr>
        <w:t>2</w:t>
      </w:r>
      <w:r>
        <w:rPr>
          <w:szCs w:val="22"/>
        </w:rPr>
        <w:t>, в том числе площадь муниципальных жилых помещений – 30 984,26 м</w:t>
      </w:r>
      <w:r>
        <w:rPr>
          <w:szCs w:val="22"/>
          <w:vertAlign w:val="superscript"/>
        </w:rPr>
        <w:t xml:space="preserve">2 </w:t>
      </w:r>
      <w:r>
        <w:rPr>
          <w:szCs w:val="22"/>
        </w:rPr>
        <w:t>(8,05%).</w:t>
      </w:r>
    </w:p>
    <w:p w14:paraId="5F31D2C3" w14:textId="77777777" w:rsidR="00A03FA3" w:rsidRDefault="00D3006A">
      <w:pPr>
        <w:spacing w:after="12" w:line="268" w:lineRule="auto"/>
        <w:ind w:firstLine="708"/>
        <w:jc w:val="both"/>
        <w:rPr>
          <w:szCs w:val="22"/>
        </w:rPr>
      </w:pPr>
      <w:r>
        <w:rPr>
          <w:szCs w:val="22"/>
        </w:rPr>
        <w:lastRenderedPageBreak/>
        <w:t>Жилой сектор, расположенный на т</w:t>
      </w:r>
      <w:r>
        <w:rPr>
          <w:szCs w:val="22"/>
        </w:rPr>
        <w:t xml:space="preserve">ерритории </w:t>
      </w:r>
      <w:r>
        <w:t>муниципального</w:t>
      </w:r>
      <w:r>
        <w:rPr>
          <w:szCs w:val="22"/>
        </w:rPr>
        <w:t xml:space="preserve"> округа, представлен индивидуальной жилой застройкой и многоквартирными жилыми домами. Большинство жители индивидуальной жилой застройки используют индивидуальные источники тепловой энергии: электрическое отопление, печное отопление</w:t>
      </w:r>
      <w:r>
        <w:rPr>
          <w:szCs w:val="22"/>
        </w:rPr>
        <w:t xml:space="preserve">. </w:t>
      </w:r>
    </w:p>
    <w:p w14:paraId="156F7D33" w14:textId="77777777" w:rsidR="00A03FA3" w:rsidRDefault="00D3006A">
      <w:pPr>
        <w:spacing w:after="12" w:line="268" w:lineRule="auto"/>
        <w:ind w:firstLine="708"/>
        <w:jc w:val="both"/>
        <w:rPr>
          <w:szCs w:val="22"/>
        </w:rPr>
      </w:pPr>
      <w:r>
        <w:rPr>
          <w:szCs w:val="22"/>
        </w:rPr>
        <w:t xml:space="preserve">Реализация </w:t>
      </w:r>
      <w:r>
        <w:rPr>
          <w:b/>
          <w:bCs/>
          <w:szCs w:val="22"/>
        </w:rPr>
        <w:t>Мероприятия</w:t>
      </w:r>
      <w:r>
        <w:rPr>
          <w:szCs w:val="22"/>
        </w:rPr>
        <w:t xml:space="preserve"> 2 должна обеспечить перспективное планирование капитального ремонта жилищного фонда на основе анализа фактических и технических показателей состояния конструктивных элементов и инженерных систем многоквартирных домов.</w:t>
      </w:r>
    </w:p>
    <w:p w14:paraId="7122D8C1" w14:textId="77777777" w:rsidR="00A03FA3" w:rsidRDefault="00A03FA3">
      <w:pPr>
        <w:spacing w:after="26" w:line="259" w:lineRule="auto"/>
        <w:rPr>
          <w:szCs w:val="22"/>
        </w:rPr>
      </w:pPr>
    </w:p>
    <w:p w14:paraId="60E24C0A" w14:textId="77777777" w:rsidR="00A03FA3" w:rsidRDefault="00D3006A">
      <w:pPr>
        <w:keepNext/>
        <w:keepLines/>
        <w:spacing w:after="3" w:line="270" w:lineRule="auto"/>
        <w:ind w:right="400"/>
        <w:jc w:val="center"/>
        <w:outlineLvl w:val="2"/>
        <w:rPr>
          <w:b/>
          <w:szCs w:val="22"/>
        </w:rPr>
      </w:pPr>
      <w:r>
        <w:rPr>
          <w:b/>
          <w:szCs w:val="22"/>
        </w:rPr>
        <w:t>3.2.2.2. Це</w:t>
      </w:r>
      <w:r>
        <w:rPr>
          <w:b/>
          <w:szCs w:val="22"/>
        </w:rPr>
        <w:t>ли и задачи</w:t>
      </w:r>
    </w:p>
    <w:p w14:paraId="648BF312" w14:textId="77777777" w:rsidR="00A03FA3" w:rsidRDefault="00D3006A">
      <w:pPr>
        <w:spacing w:after="12" w:line="268" w:lineRule="auto"/>
        <w:ind w:firstLine="708"/>
        <w:jc w:val="both"/>
        <w:rPr>
          <w:szCs w:val="22"/>
        </w:rPr>
      </w:pPr>
      <w:r>
        <w:rPr>
          <w:szCs w:val="22"/>
        </w:rPr>
        <w:t xml:space="preserve">Стратегической целью </w:t>
      </w:r>
      <w:r>
        <w:rPr>
          <w:b/>
          <w:bCs/>
          <w:szCs w:val="22"/>
        </w:rPr>
        <w:t>Мероприятия</w:t>
      </w:r>
      <w:r>
        <w:rPr>
          <w:szCs w:val="22"/>
        </w:rPr>
        <w:t xml:space="preserve"> 2 является создание комфортной среды проживания и жизнедеятельности для человека, которая позволит не только удовлетворять жилищные потребности населения, но и обеспечивать высокое качество жизни в целом.</w:t>
      </w:r>
    </w:p>
    <w:p w14:paraId="67F8F8C4" w14:textId="77777777" w:rsidR="00A03FA3" w:rsidRDefault="00D3006A">
      <w:pPr>
        <w:spacing w:after="12" w:line="268" w:lineRule="auto"/>
        <w:ind w:firstLine="708"/>
        <w:jc w:val="both"/>
        <w:rPr>
          <w:szCs w:val="22"/>
        </w:rPr>
      </w:pPr>
      <w:r>
        <w:rPr>
          <w:szCs w:val="22"/>
        </w:rPr>
        <w:t>Задачи</w:t>
      </w:r>
      <w:r>
        <w:rPr>
          <w:szCs w:val="22"/>
        </w:rPr>
        <w:t xml:space="preserve"> для достижения поставленной цели следующие:</w:t>
      </w:r>
    </w:p>
    <w:p w14:paraId="556C6160" w14:textId="77777777" w:rsidR="00A03FA3" w:rsidRDefault="00D3006A">
      <w:pPr>
        <w:spacing w:after="12" w:line="268" w:lineRule="auto"/>
        <w:jc w:val="both"/>
        <w:rPr>
          <w:szCs w:val="22"/>
        </w:rPr>
      </w:pPr>
      <w:r>
        <w:rPr>
          <w:szCs w:val="22"/>
        </w:rPr>
        <w:t xml:space="preserve">- Создание безопасных и благоприятных условий проживания граждан в муниципальных жилых помещениях, расположенных на территории </w:t>
      </w:r>
      <w:r>
        <w:t>муниципального</w:t>
      </w:r>
      <w:r>
        <w:rPr>
          <w:szCs w:val="22"/>
        </w:rPr>
        <w:t xml:space="preserve"> округа город Шахунья Нижегородской области;</w:t>
      </w:r>
    </w:p>
    <w:p w14:paraId="39E0887A" w14:textId="77777777" w:rsidR="00A03FA3" w:rsidRDefault="00D3006A">
      <w:pPr>
        <w:spacing w:after="12" w:line="268" w:lineRule="auto"/>
        <w:jc w:val="both"/>
        <w:rPr>
          <w:szCs w:val="22"/>
        </w:rPr>
      </w:pPr>
      <w:r>
        <w:rPr>
          <w:szCs w:val="22"/>
        </w:rPr>
        <w:t>- Устранение неисправност</w:t>
      </w:r>
      <w:r>
        <w:rPr>
          <w:szCs w:val="22"/>
        </w:rPr>
        <w:t xml:space="preserve">ей изношенных конструктивных элементов муниципальных жилых помещений по выезду комиссии по обследованию жилого фонда и нежилых помещений муниципальной формы собственности </w:t>
      </w:r>
      <w:r>
        <w:t>муниципального</w:t>
      </w:r>
      <w:r>
        <w:rPr>
          <w:szCs w:val="22"/>
        </w:rPr>
        <w:t xml:space="preserve"> округа город Шахунья Нижегородской области.</w:t>
      </w:r>
    </w:p>
    <w:p w14:paraId="75E079AC" w14:textId="77777777" w:rsidR="00A03FA3" w:rsidRDefault="00D3006A">
      <w:pPr>
        <w:spacing w:after="8" w:line="271" w:lineRule="auto"/>
        <w:jc w:val="center"/>
        <w:rPr>
          <w:szCs w:val="22"/>
        </w:rPr>
      </w:pPr>
      <w:r>
        <w:rPr>
          <w:b/>
          <w:szCs w:val="22"/>
        </w:rPr>
        <w:t>3.2.2.3. Сроки и этапы реа</w:t>
      </w:r>
      <w:r>
        <w:rPr>
          <w:b/>
          <w:szCs w:val="22"/>
        </w:rPr>
        <w:t xml:space="preserve">лизации </w:t>
      </w:r>
      <w:r>
        <w:rPr>
          <w:b/>
          <w:bCs/>
          <w:szCs w:val="22"/>
        </w:rPr>
        <w:t>Мероприятия</w:t>
      </w:r>
      <w:r>
        <w:rPr>
          <w:b/>
          <w:szCs w:val="22"/>
        </w:rPr>
        <w:t xml:space="preserve"> 2 </w:t>
      </w:r>
    </w:p>
    <w:p w14:paraId="3FA8B505" w14:textId="77777777" w:rsidR="00A03FA3" w:rsidRDefault="00D3006A">
      <w:pPr>
        <w:spacing w:after="12" w:line="268" w:lineRule="auto"/>
        <w:jc w:val="both"/>
        <w:rPr>
          <w:szCs w:val="22"/>
        </w:rPr>
      </w:pPr>
      <w:r>
        <w:rPr>
          <w:b/>
          <w:bCs/>
          <w:szCs w:val="22"/>
        </w:rPr>
        <w:t>Мероприятие</w:t>
      </w:r>
      <w:r>
        <w:rPr>
          <w:szCs w:val="22"/>
        </w:rPr>
        <w:t xml:space="preserve"> 2 «Проведение капитального ремонта муниципальных жилых помещений жилого фонда и нежилых помещений муниципальной формы собственности </w:t>
      </w:r>
      <w:r>
        <w:t>муниципального</w:t>
      </w:r>
      <w:r>
        <w:rPr>
          <w:szCs w:val="22"/>
        </w:rPr>
        <w:t xml:space="preserve"> округа город Шахунья Нижегородской области» будет реализовано в период 202</w:t>
      </w:r>
      <w:r>
        <w:rPr>
          <w:szCs w:val="22"/>
        </w:rPr>
        <w:t>6-2028 годов в один этап.</w:t>
      </w:r>
    </w:p>
    <w:p w14:paraId="46354C45" w14:textId="77777777" w:rsidR="00A03FA3" w:rsidRDefault="00A03FA3">
      <w:pPr>
        <w:spacing w:after="31" w:line="259" w:lineRule="auto"/>
        <w:rPr>
          <w:szCs w:val="22"/>
        </w:rPr>
      </w:pPr>
    </w:p>
    <w:p w14:paraId="05BBC98A" w14:textId="77777777" w:rsidR="00A03FA3" w:rsidRDefault="00D3006A">
      <w:pPr>
        <w:keepNext/>
        <w:keepLines/>
        <w:spacing w:after="3" w:line="270" w:lineRule="auto"/>
        <w:ind w:right="941"/>
        <w:jc w:val="center"/>
        <w:outlineLvl w:val="2"/>
        <w:rPr>
          <w:b/>
          <w:szCs w:val="22"/>
        </w:rPr>
      </w:pPr>
      <w:r>
        <w:rPr>
          <w:b/>
          <w:szCs w:val="22"/>
        </w:rPr>
        <w:t>3.2.2.4. Перечень основных мероприятий Мероприятия 2</w:t>
      </w:r>
    </w:p>
    <w:p w14:paraId="102F57C7" w14:textId="77777777" w:rsidR="00A03FA3" w:rsidRDefault="00D3006A">
      <w:pPr>
        <w:spacing w:after="12" w:line="268" w:lineRule="auto"/>
        <w:ind w:firstLine="708"/>
        <w:jc w:val="both"/>
        <w:rPr>
          <w:szCs w:val="22"/>
        </w:rPr>
      </w:pPr>
      <w:r>
        <w:rPr>
          <w:szCs w:val="22"/>
        </w:rPr>
        <w:t xml:space="preserve">Информация по основным мероприятиям </w:t>
      </w:r>
      <w:r>
        <w:rPr>
          <w:b/>
          <w:bCs/>
          <w:szCs w:val="22"/>
        </w:rPr>
        <w:t>Мероприятия</w:t>
      </w:r>
      <w:r>
        <w:rPr>
          <w:szCs w:val="22"/>
        </w:rPr>
        <w:t xml:space="preserve"> 2 отражена в Таблице 1</w:t>
      </w:r>
    </w:p>
    <w:p w14:paraId="034719F4" w14:textId="77777777" w:rsidR="00A03FA3" w:rsidRDefault="00D3006A">
      <w:pPr>
        <w:spacing w:after="12" w:line="268" w:lineRule="auto"/>
        <w:jc w:val="both"/>
        <w:rPr>
          <w:szCs w:val="22"/>
        </w:rPr>
      </w:pPr>
      <w:r>
        <w:rPr>
          <w:szCs w:val="22"/>
        </w:rPr>
        <w:t>«Перечень основных мероприятий Муниципальной программы».</w:t>
      </w:r>
    </w:p>
    <w:p w14:paraId="59BB6301" w14:textId="77777777" w:rsidR="00A03FA3" w:rsidRDefault="00A03FA3">
      <w:pPr>
        <w:spacing w:line="259" w:lineRule="auto"/>
        <w:rPr>
          <w:szCs w:val="22"/>
        </w:rPr>
      </w:pPr>
    </w:p>
    <w:p w14:paraId="04D21481" w14:textId="77777777" w:rsidR="00A03FA3" w:rsidRDefault="00D3006A">
      <w:pPr>
        <w:spacing w:after="8" w:line="271" w:lineRule="auto"/>
        <w:jc w:val="center"/>
        <w:rPr>
          <w:szCs w:val="22"/>
        </w:rPr>
      </w:pPr>
      <w:r>
        <w:rPr>
          <w:b/>
          <w:szCs w:val="22"/>
        </w:rPr>
        <w:t xml:space="preserve">3.2.2.5. Индикаторы достижения цели и непосредственные результаты реализации </w:t>
      </w:r>
      <w:r>
        <w:rPr>
          <w:b/>
          <w:bCs/>
          <w:szCs w:val="22"/>
        </w:rPr>
        <w:t>Мероприятия</w:t>
      </w:r>
      <w:r>
        <w:rPr>
          <w:b/>
          <w:szCs w:val="22"/>
        </w:rPr>
        <w:t xml:space="preserve"> 2. </w:t>
      </w:r>
    </w:p>
    <w:p w14:paraId="0A695C01" w14:textId="77777777" w:rsidR="00A03FA3" w:rsidRDefault="00D3006A">
      <w:pPr>
        <w:spacing w:after="12" w:line="268" w:lineRule="auto"/>
        <w:ind w:firstLine="708"/>
        <w:jc w:val="both"/>
        <w:rPr>
          <w:szCs w:val="22"/>
        </w:rPr>
      </w:pPr>
      <w:r>
        <w:rPr>
          <w:szCs w:val="22"/>
        </w:rPr>
        <w:t xml:space="preserve">Информация по основным мероприятиям </w:t>
      </w:r>
      <w:r>
        <w:rPr>
          <w:b/>
          <w:bCs/>
          <w:szCs w:val="22"/>
        </w:rPr>
        <w:t>Мероприятия</w:t>
      </w:r>
      <w:r>
        <w:rPr>
          <w:szCs w:val="22"/>
        </w:rPr>
        <w:t xml:space="preserve"> 2 отражена в Таблица 2</w:t>
      </w:r>
    </w:p>
    <w:p w14:paraId="06FB3C41" w14:textId="77777777" w:rsidR="00A03FA3" w:rsidRDefault="00D3006A">
      <w:pPr>
        <w:spacing w:after="12" w:line="268" w:lineRule="auto"/>
        <w:jc w:val="both"/>
        <w:rPr>
          <w:szCs w:val="22"/>
        </w:rPr>
      </w:pPr>
      <w:r>
        <w:rPr>
          <w:szCs w:val="22"/>
        </w:rPr>
        <w:t>«Сведения об индикаторах и непосредственных результатах».</w:t>
      </w:r>
    </w:p>
    <w:p w14:paraId="6F432B54" w14:textId="77777777" w:rsidR="00A03FA3" w:rsidRDefault="00A03FA3">
      <w:pPr>
        <w:spacing w:line="259" w:lineRule="auto"/>
        <w:rPr>
          <w:szCs w:val="22"/>
        </w:rPr>
      </w:pPr>
    </w:p>
    <w:p w14:paraId="7EE22BAD" w14:textId="77777777" w:rsidR="00A03FA3" w:rsidRDefault="00D3006A">
      <w:pPr>
        <w:spacing w:after="8" w:line="271" w:lineRule="auto"/>
        <w:jc w:val="center"/>
        <w:rPr>
          <w:szCs w:val="22"/>
        </w:rPr>
      </w:pPr>
      <w:r>
        <w:rPr>
          <w:b/>
          <w:szCs w:val="22"/>
        </w:rPr>
        <w:t xml:space="preserve">3.2.2.6. Прогноз сводных показателей муниципальных заданий на оказание муниципальных услуг (работ) </w:t>
      </w:r>
      <w:r>
        <w:rPr>
          <w:b/>
          <w:bCs/>
          <w:szCs w:val="22"/>
        </w:rPr>
        <w:t>Мероприятия</w:t>
      </w:r>
      <w:r>
        <w:rPr>
          <w:b/>
          <w:szCs w:val="22"/>
        </w:rPr>
        <w:t xml:space="preserve"> 2</w:t>
      </w:r>
    </w:p>
    <w:p w14:paraId="45B276EC" w14:textId="77777777" w:rsidR="00A03FA3" w:rsidRDefault="00D3006A">
      <w:pPr>
        <w:spacing w:after="12" w:line="268" w:lineRule="auto"/>
        <w:ind w:firstLine="708"/>
        <w:jc w:val="both"/>
        <w:rPr>
          <w:szCs w:val="22"/>
        </w:rPr>
      </w:pPr>
      <w:r>
        <w:rPr>
          <w:szCs w:val="22"/>
        </w:rPr>
        <w:t xml:space="preserve">В рамках </w:t>
      </w:r>
      <w:r>
        <w:rPr>
          <w:b/>
          <w:bCs/>
          <w:szCs w:val="22"/>
        </w:rPr>
        <w:t>Мероприятия</w:t>
      </w:r>
      <w:r>
        <w:rPr>
          <w:szCs w:val="22"/>
        </w:rPr>
        <w:t xml:space="preserve"> 2 не предусматривается оказание муниципальных услуг (работ) физ</w:t>
      </w:r>
      <w:r>
        <w:rPr>
          <w:szCs w:val="22"/>
        </w:rPr>
        <w:t>ическим и юридическим лицам.</w:t>
      </w:r>
    </w:p>
    <w:p w14:paraId="6A8904F0" w14:textId="77777777" w:rsidR="00A03FA3" w:rsidRDefault="00A03FA3">
      <w:pPr>
        <w:spacing w:after="8" w:line="271" w:lineRule="auto"/>
      </w:pPr>
    </w:p>
    <w:p w14:paraId="258F56C9" w14:textId="77777777" w:rsidR="00A03FA3" w:rsidRDefault="00D3006A">
      <w:pPr>
        <w:spacing w:after="8" w:line="271" w:lineRule="auto"/>
        <w:jc w:val="center"/>
        <w:rPr>
          <w:b/>
          <w:bCs/>
        </w:rPr>
      </w:pPr>
      <w:r>
        <w:rPr>
          <w:b/>
          <w:szCs w:val="22"/>
        </w:rPr>
        <w:t xml:space="preserve">3.2.2.7. Участие в реализации </w:t>
      </w:r>
      <w:r>
        <w:rPr>
          <w:b/>
          <w:bCs/>
          <w:szCs w:val="22"/>
        </w:rPr>
        <w:t>Мероприятия</w:t>
      </w:r>
      <w:r>
        <w:rPr>
          <w:b/>
          <w:szCs w:val="22"/>
        </w:rPr>
        <w:t xml:space="preserve"> 2 муниципальных унитарных предприятий, акционерных обществ.</w:t>
      </w:r>
    </w:p>
    <w:p w14:paraId="07013092" w14:textId="77777777" w:rsidR="00A03FA3" w:rsidRDefault="00D3006A">
      <w:pPr>
        <w:spacing w:after="12" w:line="268" w:lineRule="auto"/>
        <w:ind w:firstLine="708"/>
        <w:jc w:val="both"/>
        <w:rPr>
          <w:szCs w:val="22"/>
        </w:rPr>
      </w:pPr>
      <w:r>
        <w:rPr>
          <w:szCs w:val="22"/>
        </w:rPr>
        <w:lastRenderedPageBreak/>
        <w:t xml:space="preserve">В реализации </w:t>
      </w:r>
      <w:r>
        <w:rPr>
          <w:b/>
          <w:bCs/>
          <w:szCs w:val="22"/>
        </w:rPr>
        <w:t>Мероприятия</w:t>
      </w:r>
      <w:r>
        <w:rPr>
          <w:szCs w:val="22"/>
        </w:rPr>
        <w:t xml:space="preserve"> 2 не принимают участия муниципальные унитарные предприятия, акционерные общества, общественные, нау</w:t>
      </w:r>
      <w:r>
        <w:rPr>
          <w:szCs w:val="22"/>
        </w:rPr>
        <w:t>чные и иные организации, а также внебюджетные фонды.</w:t>
      </w:r>
    </w:p>
    <w:p w14:paraId="53B0F275" w14:textId="77777777" w:rsidR="00A03FA3" w:rsidRDefault="00A03FA3">
      <w:pPr>
        <w:spacing w:after="26" w:line="259" w:lineRule="auto"/>
        <w:rPr>
          <w:szCs w:val="22"/>
        </w:rPr>
      </w:pPr>
    </w:p>
    <w:p w14:paraId="46524CCB" w14:textId="77777777" w:rsidR="00A03FA3" w:rsidRDefault="00D3006A">
      <w:pPr>
        <w:spacing w:after="8" w:line="271" w:lineRule="auto"/>
        <w:jc w:val="center"/>
        <w:rPr>
          <w:szCs w:val="22"/>
        </w:rPr>
      </w:pPr>
      <w:r>
        <w:rPr>
          <w:b/>
          <w:szCs w:val="22"/>
        </w:rPr>
        <w:t>3.2.2.8. Обоснование объема финансовых ресурсов.</w:t>
      </w:r>
    </w:p>
    <w:p w14:paraId="5E58DCDD" w14:textId="77777777" w:rsidR="00A03FA3" w:rsidRDefault="00D3006A">
      <w:pPr>
        <w:spacing w:after="12" w:line="268" w:lineRule="auto"/>
        <w:ind w:firstLine="708"/>
        <w:jc w:val="both"/>
        <w:rPr>
          <w:szCs w:val="22"/>
        </w:rPr>
      </w:pPr>
      <w:r>
        <w:rPr>
          <w:szCs w:val="22"/>
        </w:rPr>
        <w:t xml:space="preserve">Информация по ресурсному обеспечению </w:t>
      </w:r>
      <w:r>
        <w:rPr>
          <w:b/>
          <w:bCs/>
          <w:szCs w:val="22"/>
        </w:rPr>
        <w:t>Мероприятия</w:t>
      </w:r>
      <w:r>
        <w:rPr>
          <w:szCs w:val="22"/>
        </w:rPr>
        <w:t xml:space="preserve"> 2 за счет средств бюджета </w:t>
      </w:r>
      <w:r>
        <w:t>муниципального</w:t>
      </w:r>
      <w:r>
        <w:rPr>
          <w:szCs w:val="22"/>
        </w:rPr>
        <w:t xml:space="preserve"> округа город Шахунья Нижегородской области (с расшифровкой по о</w:t>
      </w:r>
      <w:r>
        <w:rPr>
          <w:szCs w:val="22"/>
        </w:rPr>
        <w:t xml:space="preserve">сновным мероприятиям, а также по годам реализации  программы) отражается по форме согласно таблицы 3 «Ресурсное обеспечение реализации Муниципальной программы за счет средств </w:t>
      </w:r>
      <w:r>
        <w:t>муниципального</w:t>
      </w:r>
      <w:r>
        <w:rPr>
          <w:szCs w:val="22"/>
        </w:rPr>
        <w:t xml:space="preserve"> округа город Шахунья Нижегородской области» и таблицы 4</w:t>
      </w:r>
      <w:r>
        <w:rPr>
          <w:b/>
          <w:szCs w:val="22"/>
        </w:rPr>
        <w:t xml:space="preserve"> </w:t>
      </w:r>
      <w:r>
        <w:rPr>
          <w:szCs w:val="22"/>
        </w:rPr>
        <w:t>«Прогнозна</w:t>
      </w:r>
      <w:r>
        <w:rPr>
          <w:szCs w:val="22"/>
        </w:rPr>
        <w:t>я оценка расходов на реализацию Муниципальной программы за счет всех источников».</w:t>
      </w:r>
    </w:p>
    <w:p w14:paraId="121DF151" w14:textId="77777777" w:rsidR="00A03FA3" w:rsidRDefault="00A03FA3">
      <w:pPr>
        <w:spacing w:after="26" w:line="259" w:lineRule="auto"/>
        <w:rPr>
          <w:szCs w:val="22"/>
        </w:rPr>
      </w:pPr>
    </w:p>
    <w:p w14:paraId="21BF5A8A" w14:textId="77777777" w:rsidR="00A03FA3" w:rsidRDefault="00D3006A">
      <w:pPr>
        <w:spacing w:after="8" w:line="271" w:lineRule="auto"/>
        <w:jc w:val="center"/>
        <w:rPr>
          <w:szCs w:val="22"/>
        </w:rPr>
      </w:pPr>
      <w:r>
        <w:rPr>
          <w:b/>
          <w:szCs w:val="22"/>
        </w:rPr>
        <w:t xml:space="preserve">3.2.2.9. Анализ рисков реализации </w:t>
      </w:r>
      <w:r>
        <w:rPr>
          <w:b/>
          <w:bCs/>
          <w:szCs w:val="22"/>
        </w:rPr>
        <w:t>Мероприятия</w:t>
      </w:r>
      <w:r>
        <w:rPr>
          <w:b/>
          <w:szCs w:val="22"/>
        </w:rPr>
        <w:t xml:space="preserve"> 2</w:t>
      </w:r>
    </w:p>
    <w:p w14:paraId="450116C1" w14:textId="77777777" w:rsidR="00A03FA3" w:rsidRDefault="00D3006A">
      <w:pPr>
        <w:spacing w:after="12" w:line="268" w:lineRule="auto"/>
        <w:ind w:firstLine="708"/>
        <w:jc w:val="both"/>
        <w:rPr>
          <w:szCs w:val="22"/>
        </w:rPr>
      </w:pPr>
      <w:r>
        <w:rPr>
          <w:szCs w:val="22"/>
        </w:rPr>
        <w:t xml:space="preserve">Анализ рисков </w:t>
      </w:r>
      <w:r>
        <w:rPr>
          <w:b/>
          <w:bCs/>
          <w:szCs w:val="22"/>
        </w:rPr>
        <w:t>Мероприятия</w:t>
      </w:r>
      <w:r>
        <w:rPr>
          <w:szCs w:val="22"/>
        </w:rPr>
        <w:t xml:space="preserve"> 2 описывается в п.</w:t>
      </w:r>
      <w:r>
        <w:rPr>
          <w:b/>
          <w:szCs w:val="22"/>
        </w:rPr>
        <w:t xml:space="preserve"> </w:t>
      </w:r>
      <w:r>
        <w:rPr>
          <w:szCs w:val="22"/>
        </w:rPr>
        <w:t>2.9. «Анализ рисков реализации Муниципальной программы».</w:t>
      </w:r>
    </w:p>
    <w:p w14:paraId="55D2D3E9" w14:textId="77777777" w:rsidR="00A03FA3" w:rsidRDefault="00A03FA3">
      <w:pPr>
        <w:spacing w:after="31" w:line="259" w:lineRule="auto"/>
        <w:rPr>
          <w:szCs w:val="22"/>
        </w:rPr>
      </w:pPr>
    </w:p>
    <w:p w14:paraId="14187DC5" w14:textId="77777777" w:rsidR="00A03FA3" w:rsidRDefault="00D3006A">
      <w:pPr>
        <w:spacing w:after="8" w:line="271" w:lineRule="auto"/>
        <w:jc w:val="center"/>
        <w:rPr>
          <w:szCs w:val="22"/>
        </w:rPr>
      </w:pPr>
      <w:r>
        <w:rPr>
          <w:b/>
          <w:szCs w:val="22"/>
        </w:rPr>
        <w:t xml:space="preserve">3.2.2.10 Оценка эффективности </w:t>
      </w:r>
      <w:r>
        <w:rPr>
          <w:b/>
          <w:bCs/>
          <w:szCs w:val="22"/>
        </w:rPr>
        <w:t>Мероприятия</w:t>
      </w:r>
      <w:r>
        <w:rPr>
          <w:b/>
          <w:szCs w:val="22"/>
        </w:rPr>
        <w:t xml:space="preserve"> 2</w:t>
      </w:r>
    </w:p>
    <w:p w14:paraId="0A9DA62B" w14:textId="77777777" w:rsidR="00A03FA3" w:rsidRDefault="00D3006A">
      <w:pPr>
        <w:spacing w:after="12" w:line="268" w:lineRule="auto"/>
        <w:jc w:val="both"/>
        <w:rPr>
          <w:szCs w:val="22"/>
        </w:rPr>
      </w:pPr>
      <w:r>
        <w:rPr>
          <w:szCs w:val="22"/>
        </w:rPr>
        <w:t xml:space="preserve">Оценка эффективности </w:t>
      </w:r>
      <w:r>
        <w:rPr>
          <w:b/>
          <w:bCs/>
          <w:szCs w:val="22"/>
        </w:rPr>
        <w:t>Мероприятия</w:t>
      </w:r>
      <w:r>
        <w:rPr>
          <w:szCs w:val="22"/>
        </w:rPr>
        <w:t xml:space="preserve"> 2 описывается в п.2.10. «Оценка эффективности Муниципальной программы».</w:t>
      </w:r>
    </w:p>
    <w:p w14:paraId="5CFC6A8E" w14:textId="77777777" w:rsidR="00A03FA3" w:rsidRDefault="00A03FA3">
      <w:pPr>
        <w:spacing w:line="259" w:lineRule="auto"/>
        <w:rPr>
          <w:szCs w:val="22"/>
        </w:rPr>
      </w:pPr>
    </w:p>
    <w:p w14:paraId="5A90A67F" w14:textId="77777777" w:rsidR="00A03FA3" w:rsidRDefault="00D3006A">
      <w:pPr>
        <w:spacing w:line="259" w:lineRule="auto"/>
        <w:jc w:val="center"/>
      </w:pPr>
      <w:r>
        <w:rPr>
          <w:b/>
          <w:szCs w:val="22"/>
        </w:rPr>
        <w:t xml:space="preserve">3.3. </w:t>
      </w:r>
      <w:r>
        <w:rPr>
          <w:b/>
          <w:bCs/>
          <w:szCs w:val="22"/>
        </w:rPr>
        <w:t>Мероприятие</w:t>
      </w:r>
      <w:r>
        <w:rPr>
          <w:b/>
          <w:szCs w:val="22"/>
        </w:rPr>
        <w:t xml:space="preserve"> 3 «Обслуживание объектов жилищно-коммунального хозяйства»</w:t>
      </w:r>
    </w:p>
    <w:p w14:paraId="7A5038F7" w14:textId="77777777" w:rsidR="00A03FA3" w:rsidRDefault="00D3006A">
      <w:pPr>
        <w:spacing w:line="259" w:lineRule="auto"/>
        <w:rPr>
          <w:b/>
          <w:bCs/>
        </w:rPr>
      </w:pPr>
      <w:r>
        <w:t>С</w:t>
      </w:r>
      <w:r>
        <w:rPr>
          <w:sz w:val="23"/>
          <w:szCs w:val="23"/>
        </w:rPr>
        <w:t>убсидии по обеспечению обновле</w:t>
      </w:r>
      <w:r>
        <w:rPr>
          <w:sz w:val="23"/>
          <w:szCs w:val="23"/>
        </w:rPr>
        <w:t>ния парка строительно-дорожной и коммунальной техники в Нижегородской области на основе финансовой аренды (лизинга) на льготных условиях.</w:t>
      </w:r>
      <w:r>
        <w:t xml:space="preserve"> (Закупка товаров, работ и услуг для обеспечения государственных (муниципальных) нужд.</w:t>
      </w:r>
    </w:p>
    <w:p w14:paraId="72A64BF8" w14:textId="77777777" w:rsidR="00A03FA3" w:rsidRDefault="00A03FA3">
      <w:pPr>
        <w:spacing w:after="26" w:line="259" w:lineRule="auto"/>
        <w:jc w:val="center"/>
        <w:rPr>
          <w:szCs w:val="22"/>
        </w:rPr>
      </w:pPr>
    </w:p>
    <w:p w14:paraId="70BD6D31" w14:textId="77777777" w:rsidR="00A03FA3" w:rsidRDefault="00D3006A">
      <w:pPr>
        <w:keepNext/>
        <w:keepLines/>
        <w:spacing w:after="3" w:line="270" w:lineRule="auto"/>
        <w:ind w:right="402"/>
        <w:jc w:val="center"/>
        <w:outlineLvl w:val="1"/>
        <w:rPr>
          <w:b/>
          <w:szCs w:val="22"/>
        </w:rPr>
      </w:pPr>
      <w:bookmarkStart w:id="2" w:name="_Hlk130547236"/>
      <w:r>
        <w:rPr>
          <w:b/>
          <w:szCs w:val="22"/>
        </w:rPr>
        <w:t>3.3.1. Паспорт Мероприятия 3</w:t>
      </w:r>
    </w:p>
    <w:p w14:paraId="2E12D3A2" w14:textId="77777777" w:rsidR="00A03FA3" w:rsidRDefault="00A03FA3">
      <w:pPr>
        <w:spacing w:line="259" w:lineRule="auto"/>
        <w:jc w:val="center"/>
        <w:rPr>
          <w:szCs w:val="22"/>
        </w:rPr>
      </w:pPr>
    </w:p>
    <w:tbl>
      <w:tblPr>
        <w:tblStyle w:val="19"/>
        <w:tblW w:w="15021" w:type="dxa"/>
        <w:tblInd w:w="0" w:type="dxa"/>
        <w:tblCellMar>
          <w:top w:w="45" w:type="dxa"/>
          <w:left w:w="74" w:type="dxa"/>
          <w:right w:w="14" w:type="dxa"/>
        </w:tblCellMar>
        <w:tblLook w:val="04A0" w:firstRow="1" w:lastRow="0" w:firstColumn="1" w:lastColumn="0" w:noHBand="0" w:noVBand="1"/>
      </w:tblPr>
      <w:tblGrid>
        <w:gridCol w:w="2609"/>
        <w:gridCol w:w="12412"/>
      </w:tblGrid>
      <w:tr w:rsidR="00A03FA3" w14:paraId="7264FF25" w14:textId="77777777">
        <w:trPr>
          <w:trHeight w:val="838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DB7CF" w14:textId="77777777" w:rsidR="00A03FA3" w:rsidRDefault="00D3006A">
            <w:pPr>
              <w:spacing w:line="259" w:lineRule="auto"/>
              <w:ind w:right="6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 xml:space="preserve">униципальный заказчик - координатор </w:t>
            </w:r>
            <w:r>
              <w:rPr>
                <w:rFonts w:ascii="Times New Roman" w:hAnsi="Times New Roman"/>
                <w:b/>
                <w:bCs/>
              </w:rPr>
              <w:t>Мероприятия</w:t>
            </w:r>
            <w:r>
              <w:rPr>
                <w:rFonts w:ascii="Times New Roman" w:hAnsi="Times New Roman"/>
              </w:rPr>
              <w:t xml:space="preserve"> 3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13E63" w14:textId="77777777" w:rsidR="00A03FA3" w:rsidRDefault="00D3006A">
            <w:pPr>
              <w:spacing w:line="259" w:lineRule="auto"/>
              <w:ind w:right="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муниципального округа город Шахунья Нижегородской области</w:t>
            </w:r>
          </w:p>
          <w:p w14:paraId="1A135307" w14:textId="77777777" w:rsidR="00A03FA3" w:rsidRDefault="00D3006A">
            <w:pPr>
              <w:spacing w:line="259" w:lineRule="auto"/>
              <w:ind w:right="65"/>
              <w:jc w:val="center"/>
              <w:rPr>
                <w:rFonts w:ascii="Times New Roman" w:hAnsi="Times New Roman"/>
                <w:highlight w:val="red"/>
              </w:rPr>
            </w:pPr>
            <w:r>
              <w:rPr>
                <w:rFonts w:ascii="Times New Roman" w:hAnsi="Times New Roman"/>
              </w:rPr>
              <w:t>(Управление жилищно-коммунального хозяйства и архитектурной деятельности администрации муниципального округа город Шахунья Нижегородск</w:t>
            </w:r>
            <w:r>
              <w:rPr>
                <w:rFonts w:ascii="Times New Roman" w:hAnsi="Times New Roman"/>
              </w:rPr>
              <w:t>ой области)</w:t>
            </w:r>
          </w:p>
        </w:tc>
      </w:tr>
      <w:tr w:rsidR="00A03FA3" w14:paraId="31BD87FD" w14:textId="77777777">
        <w:trPr>
          <w:trHeight w:val="795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D12D9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Соисполнители </w:t>
            </w:r>
            <w:r>
              <w:rPr>
                <w:rFonts w:ascii="Times New Roman" w:hAnsi="Times New Roman"/>
                <w:b/>
                <w:bCs/>
              </w:rPr>
              <w:t>Мероприятия</w:t>
            </w:r>
            <w:r>
              <w:rPr>
                <w:rFonts w:ascii="Times New Roman" w:hAnsi="Times New Roman"/>
              </w:rPr>
              <w:t xml:space="preserve"> 3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8D198" w14:textId="77777777" w:rsidR="00A03FA3" w:rsidRDefault="00D3006A">
            <w:pPr>
              <w:spacing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жилищно-коммунального хозяйства и архитектурной деятельности администрации муниципального округа город Шахунья Нижегородской области.</w:t>
            </w:r>
          </w:p>
        </w:tc>
      </w:tr>
      <w:tr w:rsidR="00A03FA3" w14:paraId="25145979" w14:textId="77777777">
        <w:trPr>
          <w:trHeight w:val="562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6D199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Цели </w:t>
            </w:r>
            <w:r>
              <w:rPr>
                <w:rFonts w:ascii="Times New Roman" w:hAnsi="Times New Roman"/>
                <w:b/>
                <w:bCs/>
              </w:rPr>
              <w:t>Мероприятия</w:t>
            </w:r>
            <w:r>
              <w:rPr>
                <w:rFonts w:ascii="Times New Roman" w:hAnsi="Times New Roman"/>
              </w:rPr>
              <w:t xml:space="preserve"> 3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3A882" w14:textId="77777777" w:rsidR="00A03FA3" w:rsidRDefault="00D3006A">
            <w:pPr>
              <w:spacing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благоприятных условий для пользователей услуг бюджетных, автономных и иных учрежде</w:t>
            </w:r>
            <w:r>
              <w:rPr>
                <w:rFonts w:ascii="Times New Roman" w:hAnsi="Times New Roman"/>
              </w:rPr>
              <w:t xml:space="preserve">ний; </w:t>
            </w:r>
            <w:r>
              <w:rPr>
                <w:rFonts w:ascii="Times New Roman" w:hAnsi="Times New Roman"/>
                <w:sz w:val="23"/>
                <w:szCs w:val="23"/>
              </w:rPr>
              <w:t>обновление парка строительно-дорожной и коммунальной техники.</w:t>
            </w:r>
          </w:p>
        </w:tc>
      </w:tr>
      <w:tr w:rsidR="00A03FA3" w14:paraId="5AFC4B33" w14:textId="77777777">
        <w:trPr>
          <w:trHeight w:val="562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92D0F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Задачи </w:t>
            </w:r>
            <w:r>
              <w:rPr>
                <w:rFonts w:ascii="Times New Roman" w:hAnsi="Times New Roman"/>
                <w:b/>
                <w:bCs/>
              </w:rPr>
              <w:t>Мероприятия</w:t>
            </w:r>
            <w:r>
              <w:rPr>
                <w:rFonts w:ascii="Times New Roman" w:hAnsi="Times New Roman"/>
              </w:rPr>
              <w:t xml:space="preserve"> 3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25179" w14:textId="77777777" w:rsidR="00A03FA3" w:rsidRDefault="00D3006A">
            <w:pPr>
              <w:spacing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благоприятных условий для пользователей услуг бюджетных, автономных и иных учреждений;</w:t>
            </w:r>
          </w:p>
        </w:tc>
      </w:tr>
      <w:tr w:rsidR="00A03FA3" w14:paraId="285EE77E" w14:textId="77777777">
        <w:trPr>
          <w:trHeight w:val="838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DBEDE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Этапы и сроки реализации </w:t>
            </w:r>
            <w:r>
              <w:rPr>
                <w:rFonts w:ascii="Times New Roman" w:hAnsi="Times New Roman"/>
                <w:b/>
                <w:bCs/>
              </w:rPr>
              <w:t>Мероприятия</w:t>
            </w:r>
            <w:r>
              <w:rPr>
                <w:rFonts w:ascii="Times New Roman" w:hAnsi="Times New Roman"/>
              </w:rPr>
              <w:t xml:space="preserve"> 3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00E3C" w14:textId="77777777" w:rsidR="00A03FA3" w:rsidRDefault="00D3006A">
            <w:pPr>
              <w:spacing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Мероприятие</w:t>
            </w:r>
            <w:r>
              <w:rPr>
                <w:rFonts w:ascii="Times New Roman" w:hAnsi="Times New Roman"/>
              </w:rPr>
              <w:t xml:space="preserve"> 3 реализуется в течение 2026-2033 годов.</w:t>
            </w:r>
          </w:p>
        </w:tc>
      </w:tr>
      <w:tr w:rsidR="00A03FA3" w14:paraId="605988E5" w14:textId="77777777">
        <w:trPr>
          <w:trHeight w:val="1390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3A27D" w14:textId="77777777" w:rsidR="00A03FA3" w:rsidRDefault="00D3006A">
            <w:pPr>
              <w:spacing w:line="259" w:lineRule="auto"/>
              <w:ind w:right="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Объемы бюджетных ассигнований </w:t>
            </w:r>
            <w:r>
              <w:rPr>
                <w:rFonts w:ascii="Times New Roman" w:hAnsi="Times New Roman"/>
                <w:b/>
                <w:bCs/>
              </w:rPr>
              <w:t>Мероприятия</w:t>
            </w:r>
            <w:r>
              <w:rPr>
                <w:rFonts w:ascii="Times New Roman" w:hAnsi="Times New Roman"/>
              </w:rPr>
              <w:t xml:space="preserve"> 3 за счет средств бюд</w:t>
            </w:r>
            <w:r>
              <w:rPr>
                <w:rFonts w:ascii="Times New Roman" w:hAnsi="Times New Roman"/>
              </w:rPr>
              <w:t xml:space="preserve">жета муниципального округа, областного бюджета.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D8DD2" w14:textId="77777777" w:rsidR="00A03FA3" w:rsidRDefault="00D3006A">
            <w:pPr>
              <w:tabs>
                <w:tab w:val="left" w:pos="11227"/>
              </w:tabs>
              <w:spacing w:line="27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Объемы финансирования </w:t>
            </w:r>
            <w:r>
              <w:rPr>
                <w:rFonts w:ascii="Times New Roman" w:hAnsi="Times New Roman"/>
                <w:b/>
                <w:bCs/>
              </w:rPr>
              <w:t>Мероприятия</w:t>
            </w:r>
            <w:r>
              <w:rPr>
                <w:rFonts w:ascii="Times New Roman" w:hAnsi="Times New Roman"/>
              </w:rPr>
              <w:t xml:space="preserve"> 3 всего 37 312 100,00 рублей, в том числе по годам реализации:</w:t>
            </w:r>
          </w:p>
          <w:p w14:paraId="3C968728" w14:textId="77777777" w:rsidR="00A03FA3" w:rsidRDefault="00D3006A">
            <w:pPr>
              <w:spacing w:after="18" w:line="259" w:lineRule="auto"/>
              <w:ind w:left="13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на 2026 год – </w:t>
            </w:r>
            <w:r>
              <w:rPr>
                <w:rFonts w:ascii="Times New Roman" w:hAnsi="Times New Roman"/>
                <w:color w:val="000000"/>
              </w:rPr>
              <w:t>1 323 100,00</w:t>
            </w:r>
            <w:r>
              <w:rPr>
                <w:rFonts w:ascii="Times New Roman" w:hAnsi="Times New Roman"/>
              </w:rPr>
              <w:t xml:space="preserve"> рублей,</w:t>
            </w:r>
          </w:p>
          <w:p w14:paraId="75CBE983" w14:textId="77777777" w:rsidR="00A03FA3" w:rsidRDefault="00D3006A">
            <w:pPr>
              <w:spacing w:after="12" w:line="259" w:lineRule="auto"/>
              <w:ind w:left="5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2027 год – </w:t>
            </w:r>
            <w:r>
              <w:rPr>
                <w:rFonts w:ascii="Times New Roman" w:hAnsi="Times New Roman"/>
                <w:color w:val="000000"/>
              </w:rPr>
              <w:t>5 292 500,00 рублей,</w:t>
            </w:r>
          </w:p>
          <w:p w14:paraId="2ACA3A95" w14:textId="77777777" w:rsidR="00A03FA3" w:rsidRDefault="00D3006A">
            <w:pPr>
              <w:spacing w:after="12" w:line="259" w:lineRule="auto"/>
              <w:ind w:left="5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2028 год – 4 234 0</w:t>
            </w:r>
            <w:r>
              <w:rPr>
                <w:rFonts w:ascii="Times New Roman" w:hAnsi="Times New Roman"/>
              </w:rPr>
              <w:t>00,00 рублей.</w:t>
            </w:r>
          </w:p>
          <w:p w14:paraId="2B362080" w14:textId="77777777" w:rsidR="00A03FA3" w:rsidRDefault="00D3006A">
            <w:pPr>
              <w:pStyle w:val="af7"/>
              <w:spacing w:after="23" w:line="259" w:lineRule="auto"/>
              <w:ind w:left="5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2029 год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5 292 500,00 рублей,</w:t>
            </w:r>
          </w:p>
          <w:p w14:paraId="56899515" w14:textId="77777777" w:rsidR="00A03FA3" w:rsidRDefault="00D3006A">
            <w:pPr>
              <w:pStyle w:val="af7"/>
              <w:spacing w:after="23" w:line="259" w:lineRule="auto"/>
              <w:ind w:left="5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2030 год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5 292 500,00 рублей,</w:t>
            </w:r>
          </w:p>
          <w:p w14:paraId="77292483" w14:textId="77777777" w:rsidR="00A03FA3" w:rsidRDefault="00D3006A">
            <w:pPr>
              <w:pStyle w:val="af7"/>
              <w:spacing w:after="23" w:line="259" w:lineRule="auto"/>
              <w:ind w:left="5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2031 год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5 292 500,00 рублей,</w:t>
            </w:r>
          </w:p>
          <w:p w14:paraId="006AA649" w14:textId="77777777" w:rsidR="00A03FA3" w:rsidRDefault="00D3006A">
            <w:pPr>
              <w:spacing w:after="23"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на 2032 год – </w:t>
            </w:r>
            <w:r>
              <w:rPr>
                <w:rFonts w:ascii="Times New Roman" w:hAnsi="Times New Roman"/>
                <w:color w:val="000000"/>
              </w:rPr>
              <w:t>5 292 500,00 рублей,</w:t>
            </w:r>
          </w:p>
          <w:p w14:paraId="1679F931" w14:textId="77777777" w:rsidR="00A03FA3" w:rsidRDefault="00D3006A">
            <w:pPr>
              <w:spacing w:after="23" w:line="259" w:lineRule="auto"/>
              <w:ind w:left="13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на 2033 год – </w:t>
            </w:r>
            <w:r>
              <w:rPr>
                <w:rFonts w:ascii="Times New Roman" w:hAnsi="Times New Roman"/>
                <w:color w:val="000000"/>
              </w:rPr>
              <w:t>5 292 500,00 рублей.</w:t>
            </w:r>
          </w:p>
        </w:tc>
      </w:tr>
      <w:tr w:rsidR="00A03FA3" w14:paraId="0C2772B4" w14:textId="77777777">
        <w:trPr>
          <w:trHeight w:val="3627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59218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Индикаторы достижения цели и показатели непосредственных результатов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27D3C" w14:textId="77777777" w:rsidR="00A03FA3" w:rsidRDefault="00D3006A">
            <w:pPr>
              <w:spacing w:after="18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итогам реализации </w:t>
            </w:r>
            <w:r>
              <w:rPr>
                <w:rFonts w:ascii="Times New Roman" w:hAnsi="Times New Roman"/>
                <w:b/>
                <w:bCs/>
              </w:rPr>
              <w:t>Мероприятия</w:t>
            </w:r>
            <w:r>
              <w:rPr>
                <w:rFonts w:ascii="Times New Roman" w:hAnsi="Times New Roman"/>
              </w:rPr>
              <w:t xml:space="preserve"> 3</w:t>
            </w:r>
          </w:p>
          <w:p w14:paraId="4D2B2A75" w14:textId="77777777" w:rsidR="00A03FA3" w:rsidRDefault="00D3006A">
            <w:pPr>
              <w:spacing w:after="1" w:line="27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 «Обслуживание объектов жилищно-коммунального хозяйства» С</w:t>
            </w:r>
            <w:r>
              <w:rPr>
                <w:rFonts w:ascii="Times New Roman" w:hAnsi="Times New Roman"/>
                <w:sz w:val="23"/>
                <w:szCs w:val="23"/>
              </w:rPr>
              <w:t>убсидии по обеспечению обновления парка строительно-дорожной и коммунальной техники в Нижегородской области на основе финансовой аренды (лизинга) на льготных условиях.</w:t>
            </w:r>
            <w:r>
              <w:rPr>
                <w:rFonts w:ascii="Times New Roman" w:hAnsi="Times New Roman"/>
              </w:rPr>
              <w:t xml:space="preserve"> (Закупка товаров, работ и услуг для обеспечения государственных (муниципальных) нужд.</w:t>
            </w:r>
          </w:p>
          <w:p w14:paraId="0C08A52C" w14:textId="77777777" w:rsidR="00A03FA3" w:rsidRDefault="00D3006A">
            <w:pPr>
              <w:spacing w:after="14" w:line="265" w:lineRule="auto"/>
              <w:ind w:right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>
              <w:rPr>
                <w:rFonts w:ascii="Times New Roman" w:hAnsi="Times New Roman"/>
              </w:rPr>
              <w:t>2. «Обслуживание объектов жилищно-коммунального хозяйства» (Иные бюджетные ассигнования) будут достигнуты следующие значения индикаторов и показатели непосредственных результатов:</w:t>
            </w:r>
          </w:p>
          <w:p w14:paraId="42B53438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Показатели:</w:t>
            </w:r>
          </w:p>
          <w:p w14:paraId="3CA11AC4" w14:textId="77777777" w:rsidR="00A03FA3" w:rsidRDefault="00D3006A">
            <w:pPr>
              <w:spacing w:after="5" w:line="263" w:lineRule="auto"/>
              <w:ind w:righ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количество посетителей, пользующихся услугами бюджетных, а</w:t>
            </w:r>
            <w:r>
              <w:rPr>
                <w:rFonts w:ascii="Times New Roman" w:hAnsi="Times New Roman"/>
              </w:rPr>
              <w:t>втономных и иных некоммерческих организаций в сфере жилищно-коммунального хозяйства муниципального округа город Шахунья Нижегородской области в период 2026-2033 годов составит – 41 600 человек, из них:</w:t>
            </w:r>
          </w:p>
          <w:p w14:paraId="0B8CA38E" w14:textId="77777777" w:rsidR="00A03FA3" w:rsidRDefault="00D3006A">
            <w:pPr>
              <w:numPr>
                <w:ilvl w:val="0"/>
                <w:numId w:val="16"/>
              </w:numPr>
              <w:spacing w:after="10" w:line="259" w:lineRule="auto"/>
              <w:ind w:right="188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2026 году – 5 200 человек;</w:t>
            </w:r>
          </w:p>
          <w:p w14:paraId="2D6B239A" w14:textId="77777777" w:rsidR="00A03FA3" w:rsidRDefault="00D3006A">
            <w:pPr>
              <w:numPr>
                <w:ilvl w:val="0"/>
                <w:numId w:val="16"/>
              </w:numPr>
              <w:spacing w:after="10" w:line="259" w:lineRule="auto"/>
              <w:ind w:right="188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2027 году – 5 200 человек;</w:t>
            </w:r>
          </w:p>
          <w:p w14:paraId="02419A73" w14:textId="77777777" w:rsidR="00A03FA3" w:rsidRDefault="00D3006A">
            <w:pPr>
              <w:numPr>
                <w:ilvl w:val="0"/>
                <w:numId w:val="16"/>
              </w:numPr>
              <w:spacing w:after="12" w:line="259" w:lineRule="auto"/>
              <w:ind w:right="188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2028 году – 5 200 человек;</w:t>
            </w:r>
          </w:p>
          <w:p w14:paraId="29CED68A" w14:textId="77777777" w:rsidR="00A03FA3" w:rsidRDefault="00D3006A">
            <w:pPr>
              <w:numPr>
                <w:ilvl w:val="0"/>
                <w:numId w:val="16"/>
              </w:numPr>
              <w:spacing w:after="10" w:line="259" w:lineRule="auto"/>
              <w:ind w:right="188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2029 году – 5 200 человек.</w:t>
            </w:r>
          </w:p>
          <w:p w14:paraId="7F093EC7" w14:textId="77777777" w:rsidR="00A03FA3" w:rsidRDefault="00D3006A">
            <w:pPr>
              <w:numPr>
                <w:ilvl w:val="0"/>
                <w:numId w:val="16"/>
              </w:numPr>
              <w:spacing w:after="12" w:line="259" w:lineRule="auto"/>
              <w:ind w:right="188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2030 году – 5 200 человек;</w:t>
            </w:r>
          </w:p>
          <w:p w14:paraId="20BA568D" w14:textId="77777777" w:rsidR="00A03FA3" w:rsidRDefault="00D3006A">
            <w:pPr>
              <w:spacing w:line="259" w:lineRule="auto"/>
              <w:ind w:right="188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         в 2031 году – 5 200 человек.</w:t>
            </w:r>
            <w:bookmarkEnd w:id="2"/>
          </w:p>
          <w:p w14:paraId="2797153F" w14:textId="77777777" w:rsidR="00A03FA3" w:rsidRDefault="00D3006A">
            <w:pPr>
              <w:spacing w:line="259" w:lineRule="auto"/>
              <w:ind w:right="188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         в 2032 году – 5 200 человек;</w:t>
            </w:r>
          </w:p>
          <w:p w14:paraId="6A16EA4D" w14:textId="77777777" w:rsidR="00A03FA3" w:rsidRDefault="00D3006A">
            <w:pPr>
              <w:spacing w:line="259" w:lineRule="auto"/>
              <w:ind w:right="188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         в 2033 году – 5 200 человек.</w:t>
            </w:r>
          </w:p>
        </w:tc>
      </w:tr>
    </w:tbl>
    <w:p w14:paraId="606817FD" w14:textId="77777777" w:rsidR="00A03FA3" w:rsidRDefault="00D3006A">
      <w:pPr>
        <w:spacing w:after="57" w:line="232" w:lineRule="auto"/>
        <w:ind w:right="4515"/>
        <w:rPr>
          <w:szCs w:val="22"/>
        </w:rPr>
      </w:pPr>
      <w:r>
        <w:rPr>
          <w:sz w:val="22"/>
          <w:szCs w:val="22"/>
        </w:rPr>
        <w:t xml:space="preserve"> </w:t>
      </w:r>
      <w:r>
        <w:rPr>
          <w:szCs w:val="22"/>
        </w:rPr>
        <w:t xml:space="preserve"> </w:t>
      </w:r>
    </w:p>
    <w:p w14:paraId="146D3262" w14:textId="77777777" w:rsidR="00A03FA3" w:rsidRDefault="00D3006A">
      <w:pPr>
        <w:keepNext/>
        <w:keepLines/>
        <w:spacing w:after="3" w:line="270" w:lineRule="auto"/>
        <w:jc w:val="center"/>
        <w:outlineLvl w:val="1"/>
        <w:rPr>
          <w:b/>
          <w:szCs w:val="22"/>
        </w:rPr>
      </w:pPr>
      <w:r>
        <w:rPr>
          <w:b/>
          <w:szCs w:val="22"/>
        </w:rPr>
        <w:lastRenderedPageBreak/>
        <w:t>3.3.2. Текстовая</w:t>
      </w:r>
      <w:r>
        <w:rPr>
          <w:b/>
          <w:szCs w:val="22"/>
        </w:rPr>
        <w:t xml:space="preserve"> часть Мероприятия 3</w:t>
      </w:r>
    </w:p>
    <w:p w14:paraId="3C329B8A" w14:textId="77777777" w:rsidR="00A03FA3" w:rsidRDefault="00A03FA3">
      <w:pPr>
        <w:spacing w:after="23" w:line="259" w:lineRule="auto"/>
        <w:jc w:val="center"/>
        <w:rPr>
          <w:szCs w:val="22"/>
        </w:rPr>
      </w:pPr>
    </w:p>
    <w:p w14:paraId="7C85D0F9" w14:textId="77777777" w:rsidR="00A03FA3" w:rsidRDefault="00D3006A">
      <w:pPr>
        <w:keepNext/>
        <w:keepLines/>
        <w:spacing w:after="3" w:line="270" w:lineRule="auto"/>
        <w:ind w:right="2"/>
        <w:jc w:val="center"/>
        <w:outlineLvl w:val="2"/>
        <w:rPr>
          <w:b/>
          <w:szCs w:val="22"/>
        </w:rPr>
      </w:pPr>
      <w:r>
        <w:rPr>
          <w:b/>
          <w:szCs w:val="22"/>
        </w:rPr>
        <w:t>3.3.2.1. Характеристика текущего состояния</w:t>
      </w:r>
    </w:p>
    <w:p w14:paraId="34AEEA7A" w14:textId="77777777" w:rsidR="00A03FA3" w:rsidRDefault="00D3006A">
      <w:pPr>
        <w:spacing w:after="12" w:line="268" w:lineRule="auto"/>
        <w:jc w:val="both"/>
        <w:rPr>
          <w:szCs w:val="22"/>
        </w:rPr>
      </w:pPr>
      <w:r>
        <w:rPr>
          <w:szCs w:val="22"/>
        </w:rPr>
        <w:t xml:space="preserve">Реализация </w:t>
      </w:r>
      <w:r>
        <w:rPr>
          <w:b/>
          <w:bCs/>
          <w:szCs w:val="22"/>
        </w:rPr>
        <w:t>Мероприятия</w:t>
      </w:r>
      <w:r>
        <w:rPr>
          <w:szCs w:val="22"/>
        </w:rPr>
        <w:t xml:space="preserve"> 3 должна обеспечить возмещения затрат или (и) недополученных доходов в связи с производством (реализацией)</w:t>
      </w:r>
      <w:r>
        <w:rPr>
          <w:sz w:val="26"/>
          <w:szCs w:val="22"/>
        </w:rPr>
        <w:t xml:space="preserve"> </w:t>
      </w:r>
      <w:r>
        <w:rPr>
          <w:szCs w:val="22"/>
        </w:rPr>
        <w:t>закупки товаров, работ и услуг для обеспечения государственных (муниципальных) нужд).</w:t>
      </w:r>
    </w:p>
    <w:p w14:paraId="35661447" w14:textId="77777777" w:rsidR="00A03FA3" w:rsidRDefault="00A03FA3">
      <w:pPr>
        <w:spacing w:after="19" w:line="259" w:lineRule="auto"/>
        <w:rPr>
          <w:szCs w:val="22"/>
        </w:rPr>
      </w:pPr>
    </w:p>
    <w:p w14:paraId="2824A5FC" w14:textId="77777777" w:rsidR="00A03FA3" w:rsidRDefault="00D3006A">
      <w:pPr>
        <w:spacing w:after="12" w:line="268" w:lineRule="auto"/>
        <w:ind w:right="2481"/>
        <w:jc w:val="center"/>
        <w:rPr>
          <w:b/>
          <w:szCs w:val="22"/>
        </w:rPr>
      </w:pPr>
      <w:r>
        <w:rPr>
          <w:b/>
          <w:szCs w:val="22"/>
        </w:rPr>
        <w:t>3.3.2.2. Цели и задачи</w:t>
      </w:r>
    </w:p>
    <w:p w14:paraId="2100853F" w14:textId="77777777" w:rsidR="00A03FA3" w:rsidRDefault="00D3006A">
      <w:pPr>
        <w:spacing w:after="12" w:line="268" w:lineRule="auto"/>
        <w:ind w:right="2481"/>
        <w:jc w:val="both"/>
        <w:rPr>
          <w:szCs w:val="22"/>
        </w:rPr>
      </w:pPr>
      <w:r>
        <w:rPr>
          <w:b/>
          <w:szCs w:val="22"/>
        </w:rPr>
        <w:t xml:space="preserve"> </w:t>
      </w:r>
      <w:r>
        <w:rPr>
          <w:szCs w:val="22"/>
        </w:rPr>
        <w:t>Задачи, для достижения поставленной ц</w:t>
      </w:r>
      <w:r>
        <w:rPr>
          <w:szCs w:val="22"/>
        </w:rPr>
        <w:t xml:space="preserve">ели следующие: </w:t>
      </w:r>
    </w:p>
    <w:p w14:paraId="2C048D6A" w14:textId="77777777" w:rsidR="00A03FA3" w:rsidRDefault="00D3006A">
      <w:pPr>
        <w:spacing w:after="12" w:line="268" w:lineRule="auto"/>
        <w:jc w:val="both"/>
        <w:rPr>
          <w:szCs w:val="22"/>
        </w:rPr>
      </w:pPr>
      <w:r>
        <w:rPr>
          <w:szCs w:val="22"/>
        </w:rPr>
        <w:t>- Создание благоприятных условий для пользователей услуг бюджетных, автономных и иных учреждений; о</w:t>
      </w:r>
      <w:r>
        <w:rPr>
          <w:sz w:val="23"/>
          <w:szCs w:val="23"/>
        </w:rPr>
        <w:t>бновление парка строительно-дорожной и коммунальной техники.</w:t>
      </w:r>
    </w:p>
    <w:p w14:paraId="45B1F8F2" w14:textId="77777777" w:rsidR="00A03FA3" w:rsidRDefault="00D3006A">
      <w:pPr>
        <w:spacing w:after="27" w:line="259" w:lineRule="auto"/>
        <w:rPr>
          <w:szCs w:val="22"/>
        </w:rPr>
      </w:pPr>
      <w:r>
        <w:rPr>
          <w:szCs w:val="22"/>
        </w:rPr>
        <w:t xml:space="preserve"> </w:t>
      </w:r>
    </w:p>
    <w:p w14:paraId="57A822CC" w14:textId="77777777" w:rsidR="00A03FA3" w:rsidRDefault="00D3006A">
      <w:pPr>
        <w:spacing w:after="8" w:line="271" w:lineRule="auto"/>
        <w:jc w:val="center"/>
        <w:rPr>
          <w:szCs w:val="22"/>
        </w:rPr>
      </w:pPr>
      <w:r>
        <w:rPr>
          <w:b/>
          <w:szCs w:val="22"/>
        </w:rPr>
        <w:t xml:space="preserve">3.3.2.3. Сроки и этапы реализации </w:t>
      </w:r>
      <w:r>
        <w:rPr>
          <w:b/>
          <w:bCs/>
          <w:szCs w:val="22"/>
        </w:rPr>
        <w:t>Мероприятия</w:t>
      </w:r>
      <w:r>
        <w:rPr>
          <w:b/>
          <w:szCs w:val="22"/>
        </w:rPr>
        <w:t xml:space="preserve"> 3</w:t>
      </w:r>
    </w:p>
    <w:p w14:paraId="684BBF81" w14:textId="77777777" w:rsidR="00A03FA3" w:rsidRDefault="00D3006A">
      <w:pPr>
        <w:spacing w:after="12" w:line="268" w:lineRule="auto"/>
        <w:jc w:val="both"/>
        <w:rPr>
          <w:szCs w:val="22"/>
        </w:rPr>
      </w:pPr>
      <w:r>
        <w:rPr>
          <w:szCs w:val="22"/>
        </w:rPr>
        <w:t>3.1. «Обслуживание объектов жи</w:t>
      </w:r>
      <w:r>
        <w:rPr>
          <w:szCs w:val="22"/>
        </w:rPr>
        <w:t xml:space="preserve">лищно-коммунального хозяйства» </w:t>
      </w:r>
      <w:r>
        <w:t>С</w:t>
      </w:r>
      <w:r>
        <w:rPr>
          <w:sz w:val="23"/>
          <w:szCs w:val="23"/>
        </w:rPr>
        <w:t>убсидии по обеспечению обновления парка строительно-дорожной и коммунальной техники в Нижегородской области на основе финансовой аренды (лизинга) на льготных условиях.</w:t>
      </w:r>
      <w:r>
        <w:t xml:space="preserve"> (Закупка товаров, работ и услуг для обеспечения государс</w:t>
      </w:r>
      <w:r>
        <w:t xml:space="preserve">твенных (муниципальных) нужд. </w:t>
      </w:r>
    </w:p>
    <w:p w14:paraId="3CFE9812" w14:textId="77777777" w:rsidR="00A03FA3" w:rsidRDefault="00D3006A">
      <w:pPr>
        <w:spacing w:after="12" w:line="268" w:lineRule="auto"/>
        <w:jc w:val="both"/>
        <w:rPr>
          <w:szCs w:val="22"/>
        </w:rPr>
      </w:pPr>
      <w:r>
        <w:rPr>
          <w:szCs w:val="22"/>
        </w:rPr>
        <w:t xml:space="preserve">3.2. «Обслуживание объектов жилищно-коммунального хозяйства» (Иные бюджетные ассигнования)" </w:t>
      </w:r>
      <w:bookmarkStart w:id="3" w:name="_Hlk130549651"/>
      <w:r>
        <w:rPr>
          <w:szCs w:val="22"/>
        </w:rPr>
        <w:t xml:space="preserve">будет реализована в период 2026-2033 годов. </w:t>
      </w:r>
      <w:bookmarkEnd w:id="3"/>
    </w:p>
    <w:p w14:paraId="0E1CCD13" w14:textId="77777777" w:rsidR="00A03FA3" w:rsidRDefault="00D3006A">
      <w:pPr>
        <w:spacing w:after="24" w:line="259" w:lineRule="auto"/>
        <w:jc w:val="center"/>
        <w:rPr>
          <w:szCs w:val="22"/>
        </w:rPr>
      </w:pPr>
      <w:r>
        <w:rPr>
          <w:b/>
          <w:szCs w:val="22"/>
        </w:rPr>
        <w:t xml:space="preserve"> </w:t>
      </w:r>
    </w:p>
    <w:p w14:paraId="01F3FFEA" w14:textId="77777777" w:rsidR="00A03FA3" w:rsidRDefault="00D3006A">
      <w:pPr>
        <w:keepNext/>
        <w:keepLines/>
        <w:spacing w:after="3" w:line="270" w:lineRule="auto"/>
        <w:ind w:right="539"/>
        <w:jc w:val="center"/>
        <w:outlineLvl w:val="2"/>
        <w:rPr>
          <w:b/>
          <w:szCs w:val="22"/>
        </w:rPr>
      </w:pPr>
      <w:r>
        <w:rPr>
          <w:b/>
          <w:szCs w:val="22"/>
        </w:rPr>
        <w:t>3.2.2.4. Перечень основных мероприятий Мероприятия 3</w:t>
      </w:r>
    </w:p>
    <w:p w14:paraId="08AD555B" w14:textId="77777777" w:rsidR="00A03FA3" w:rsidRDefault="00D3006A">
      <w:pPr>
        <w:spacing w:after="12" w:line="268" w:lineRule="auto"/>
        <w:jc w:val="both"/>
        <w:rPr>
          <w:szCs w:val="22"/>
        </w:rPr>
      </w:pPr>
      <w:r>
        <w:rPr>
          <w:szCs w:val="22"/>
        </w:rPr>
        <w:t>Информация по основным мероприяти</w:t>
      </w:r>
      <w:r>
        <w:rPr>
          <w:szCs w:val="22"/>
        </w:rPr>
        <w:t xml:space="preserve">ям </w:t>
      </w:r>
      <w:r>
        <w:rPr>
          <w:b/>
          <w:bCs/>
          <w:szCs w:val="22"/>
        </w:rPr>
        <w:t>Мероприятия</w:t>
      </w:r>
      <w:r>
        <w:rPr>
          <w:szCs w:val="22"/>
        </w:rPr>
        <w:t xml:space="preserve"> 3 отражена в Таблице 1</w:t>
      </w:r>
    </w:p>
    <w:p w14:paraId="7CB03104" w14:textId="77777777" w:rsidR="00A03FA3" w:rsidRDefault="00D3006A">
      <w:pPr>
        <w:spacing w:after="12" w:line="268" w:lineRule="auto"/>
        <w:jc w:val="both"/>
        <w:rPr>
          <w:szCs w:val="22"/>
        </w:rPr>
      </w:pPr>
      <w:r>
        <w:rPr>
          <w:szCs w:val="22"/>
        </w:rPr>
        <w:t>«Перечень основных мероприятий Муниципальной программы».</w:t>
      </w:r>
    </w:p>
    <w:p w14:paraId="0E5556B1" w14:textId="77777777" w:rsidR="00A03FA3" w:rsidRDefault="00A03FA3">
      <w:pPr>
        <w:spacing w:after="30" w:line="259" w:lineRule="auto"/>
        <w:rPr>
          <w:szCs w:val="22"/>
        </w:rPr>
      </w:pPr>
    </w:p>
    <w:p w14:paraId="7AEB6C62" w14:textId="77777777" w:rsidR="00A03FA3" w:rsidRDefault="00D3006A">
      <w:pPr>
        <w:spacing w:after="8" w:line="271" w:lineRule="auto"/>
        <w:jc w:val="center"/>
        <w:rPr>
          <w:szCs w:val="22"/>
        </w:rPr>
      </w:pPr>
      <w:r>
        <w:rPr>
          <w:b/>
          <w:szCs w:val="22"/>
        </w:rPr>
        <w:t xml:space="preserve">3.3.2.5. Индикаторы достижения цели и непосредственные результаты реализации </w:t>
      </w:r>
      <w:r>
        <w:rPr>
          <w:b/>
          <w:bCs/>
          <w:szCs w:val="22"/>
        </w:rPr>
        <w:t>Мероприятия</w:t>
      </w:r>
      <w:r>
        <w:rPr>
          <w:b/>
          <w:szCs w:val="22"/>
        </w:rPr>
        <w:t xml:space="preserve"> 3 </w:t>
      </w:r>
    </w:p>
    <w:p w14:paraId="34A9F2A0" w14:textId="77777777" w:rsidR="00A03FA3" w:rsidRDefault="00D3006A">
      <w:pPr>
        <w:spacing w:after="12" w:line="268" w:lineRule="auto"/>
        <w:jc w:val="both"/>
        <w:rPr>
          <w:szCs w:val="22"/>
        </w:rPr>
      </w:pPr>
      <w:r>
        <w:rPr>
          <w:szCs w:val="22"/>
        </w:rPr>
        <w:t xml:space="preserve">Информация по основным мероприятиям </w:t>
      </w:r>
      <w:r>
        <w:rPr>
          <w:b/>
          <w:bCs/>
          <w:szCs w:val="22"/>
        </w:rPr>
        <w:t>Мероприятия</w:t>
      </w:r>
      <w:r>
        <w:rPr>
          <w:szCs w:val="22"/>
        </w:rPr>
        <w:t xml:space="preserve"> 3 отражена в Таблица 2</w:t>
      </w:r>
    </w:p>
    <w:p w14:paraId="76CDA3E3" w14:textId="77777777" w:rsidR="00A03FA3" w:rsidRDefault="00D3006A">
      <w:pPr>
        <w:spacing w:after="12" w:line="268" w:lineRule="auto"/>
        <w:jc w:val="both"/>
        <w:rPr>
          <w:szCs w:val="22"/>
        </w:rPr>
      </w:pPr>
      <w:r>
        <w:rPr>
          <w:szCs w:val="22"/>
        </w:rPr>
        <w:t>«Сведения об индикаторах и непосредственных результатах».</w:t>
      </w:r>
    </w:p>
    <w:p w14:paraId="4A152B68" w14:textId="77777777" w:rsidR="00A03FA3" w:rsidRDefault="00A03FA3">
      <w:pPr>
        <w:spacing w:after="30" w:line="259" w:lineRule="auto"/>
        <w:rPr>
          <w:szCs w:val="22"/>
        </w:rPr>
      </w:pPr>
    </w:p>
    <w:p w14:paraId="292F1D02" w14:textId="77777777" w:rsidR="00A03FA3" w:rsidRDefault="00D3006A">
      <w:pPr>
        <w:spacing w:after="8" w:line="271" w:lineRule="auto"/>
        <w:jc w:val="center"/>
        <w:rPr>
          <w:szCs w:val="22"/>
        </w:rPr>
      </w:pPr>
      <w:r>
        <w:rPr>
          <w:b/>
          <w:szCs w:val="22"/>
        </w:rPr>
        <w:t xml:space="preserve">3.3.2.6. Прогноз сводных показателей муниципальных заданий на оказание муниципальных услуг (работ) </w:t>
      </w:r>
      <w:r>
        <w:rPr>
          <w:b/>
          <w:bCs/>
          <w:szCs w:val="22"/>
        </w:rPr>
        <w:t>Мероприятия</w:t>
      </w:r>
      <w:r>
        <w:rPr>
          <w:b/>
          <w:szCs w:val="22"/>
        </w:rPr>
        <w:t xml:space="preserve"> 3 </w:t>
      </w:r>
    </w:p>
    <w:p w14:paraId="0F78A29B" w14:textId="77777777" w:rsidR="00A03FA3" w:rsidRDefault="00D3006A">
      <w:pPr>
        <w:spacing w:after="12" w:line="268" w:lineRule="auto"/>
        <w:jc w:val="both"/>
        <w:rPr>
          <w:szCs w:val="22"/>
        </w:rPr>
      </w:pPr>
      <w:r>
        <w:rPr>
          <w:szCs w:val="22"/>
        </w:rPr>
        <w:t xml:space="preserve">В рамках </w:t>
      </w:r>
      <w:r>
        <w:rPr>
          <w:b/>
          <w:bCs/>
          <w:szCs w:val="22"/>
        </w:rPr>
        <w:t>Мер</w:t>
      </w:r>
      <w:r>
        <w:rPr>
          <w:b/>
          <w:bCs/>
          <w:szCs w:val="22"/>
        </w:rPr>
        <w:t>оприятия</w:t>
      </w:r>
      <w:r>
        <w:rPr>
          <w:szCs w:val="22"/>
        </w:rPr>
        <w:t xml:space="preserve"> 3 не предусматривается оказание муниципальных услуг (работ) физическим и юридическим лицам. </w:t>
      </w:r>
    </w:p>
    <w:p w14:paraId="2202D5B9" w14:textId="77777777" w:rsidR="00A03FA3" w:rsidRDefault="00A03FA3">
      <w:pPr>
        <w:spacing w:after="30" w:line="259" w:lineRule="auto"/>
        <w:rPr>
          <w:szCs w:val="22"/>
        </w:rPr>
      </w:pPr>
    </w:p>
    <w:p w14:paraId="61CDE3A3" w14:textId="77777777" w:rsidR="00A03FA3" w:rsidRDefault="00D3006A">
      <w:pPr>
        <w:spacing w:after="8" w:line="271" w:lineRule="auto"/>
        <w:jc w:val="center"/>
        <w:rPr>
          <w:szCs w:val="22"/>
        </w:rPr>
      </w:pPr>
      <w:r>
        <w:rPr>
          <w:b/>
          <w:szCs w:val="22"/>
        </w:rPr>
        <w:t xml:space="preserve">3.3.2.7. Участие в реализации </w:t>
      </w:r>
      <w:r>
        <w:rPr>
          <w:b/>
          <w:bCs/>
          <w:szCs w:val="22"/>
        </w:rPr>
        <w:t>Мероприятия</w:t>
      </w:r>
      <w:r>
        <w:rPr>
          <w:b/>
          <w:szCs w:val="22"/>
        </w:rPr>
        <w:t xml:space="preserve"> 3 муниципальных унитарных предприятий, акционерных обществ.</w:t>
      </w:r>
    </w:p>
    <w:p w14:paraId="32A2BE5B" w14:textId="77777777" w:rsidR="00A03FA3" w:rsidRDefault="00D3006A">
      <w:pPr>
        <w:spacing w:after="12" w:line="268" w:lineRule="auto"/>
        <w:jc w:val="both"/>
        <w:rPr>
          <w:szCs w:val="22"/>
        </w:rPr>
      </w:pPr>
      <w:r>
        <w:rPr>
          <w:szCs w:val="22"/>
        </w:rPr>
        <w:lastRenderedPageBreak/>
        <w:t xml:space="preserve">В реализации </w:t>
      </w:r>
      <w:r>
        <w:rPr>
          <w:b/>
          <w:bCs/>
          <w:szCs w:val="22"/>
        </w:rPr>
        <w:t>Мероприятия</w:t>
      </w:r>
      <w:r>
        <w:rPr>
          <w:szCs w:val="22"/>
        </w:rPr>
        <w:t xml:space="preserve"> 3 не принимают участия мун</w:t>
      </w:r>
      <w:r>
        <w:rPr>
          <w:szCs w:val="22"/>
        </w:rPr>
        <w:t>иципальные унитарные предприятия, акционерные общества, общественные, научные и иные организации, а также внебюджетные фонды.</w:t>
      </w:r>
    </w:p>
    <w:p w14:paraId="286D703E" w14:textId="77777777" w:rsidR="00A03FA3" w:rsidRDefault="00A03FA3">
      <w:pPr>
        <w:spacing w:after="24" w:line="259" w:lineRule="auto"/>
        <w:rPr>
          <w:szCs w:val="22"/>
        </w:rPr>
      </w:pPr>
    </w:p>
    <w:p w14:paraId="0977C36F" w14:textId="77777777" w:rsidR="00A03FA3" w:rsidRDefault="00D3006A">
      <w:pPr>
        <w:spacing w:after="8" w:line="271" w:lineRule="auto"/>
        <w:jc w:val="center"/>
        <w:rPr>
          <w:szCs w:val="22"/>
        </w:rPr>
      </w:pPr>
      <w:r>
        <w:rPr>
          <w:b/>
          <w:szCs w:val="22"/>
        </w:rPr>
        <w:t>3.3.2.8. Обоснование объема финансовых ресурсов.</w:t>
      </w:r>
    </w:p>
    <w:p w14:paraId="529122AF" w14:textId="77777777" w:rsidR="00A03FA3" w:rsidRDefault="00D3006A">
      <w:pPr>
        <w:spacing w:after="12" w:line="268" w:lineRule="auto"/>
        <w:jc w:val="both"/>
        <w:rPr>
          <w:szCs w:val="22"/>
        </w:rPr>
      </w:pPr>
      <w:r>
        <w:rPr>
          <w:szCs w:val="22"/>
        </w:rPr>
        <w:t xml:space="preserve">Информация по ресурсному обеспечению </w:t>
      </w:r>
      <w:r>
        <w:rPr>
          <w:b/>
          <w:bCs/>
          <w:szCs w:val="22"/>
        </w:rPr>
        <w:t>Мероприятия</w:t>
      </w:r>
      <w:r>
        <w:rPr>
          <w:szCs w:val="22"/>
        </w:rPr>
        <w:t xml:space="preserve"> 3 за счет средств бюджета </w:t>
      </w:r>
      <w:r>
        <w:t>муниц</w:t>
      </w:r>
      <w:r>
        <w:t>ипального</w:t>
      </w:r>
      <w:r>
        <w:rPr>
          <w:szCs w:val="22"/>
        </w:rPr>
        <w:t xml:space="preserve"> округа город Шахунья Нижегородской области (с расшифровкой по основным мероприятиям, а также по годам реализации  программы) отражается по форме согласно таблицы 3 «Ресурсное обеспечение реализации Муниципальной программы за счет средств</w:t>
      </w:r>
      <w:r>
        <w:t xml:space="preserve"> муниципа</w:t>
      </w:r>
      <w:r>
        <w:t>льного</w:t>
      </w:r>
      <w:r>
        <w:rPr>
          <w:szCs w:val="22"/>
        </w:rPr>
        <w:t xml:space="preserve"> округа город Шахунья Нижегородской области» и таблицы 4</w:t>
      </w:r>
      <w:r>
        <w:rPr>
          <w:b/>
          <w:szCs w:val="22"/>
        </w:rPr>
        <w:t xml:space="preserve"> </w:t>
      </w:r>
      <w:r>
        <w:rPr>
          <w:szCs w:val="22"/>
        </w:rPr>
        <w:t>«Прогнозная оценка расходов на реализацию Муниципальной программы за счет всех источников».</w:t>
      </w:r>
    </w:p>
    <w:p w14:paraId="24EC779B" w14:textId="77777777" w:rsidR="00A03FA3" w:rsidRDefault="00A03FA3">
      <w:pPr>
        <w:spacing w:after="22" w:line="259" w:lineRule="auto"/>
        <w:rPr>
          <w:szCs w:val="22"/>
        </w:rPr>
      </w:pPr>
    </w:p>
    <w:p w14:paraId="1EB53B98" w14:textId="77777777" w:rsidR="00A03FA3" w:rsidRDefault="00D3006A">
      <w:pPr>
        <w:spacing w:after="8" w:line="271" w:lineRule="auto"/>
        <w:jc w:val="center"/>
        <w:rPr>
          <w:szCs w:val="22"/>
        </w:rPr>
      </w:pPr>
      <w:r>
        <w:rPr>
          <w:b/>
          <w:szCs w:val="22"/>
        </w:rPr>
        <w:t xml:space="preserve">3.3.2.9. Анализ рисков реализации </w:t>
      </w:r>
      <w:r>
        <w:rPr>
          <w:b/>
          <w:bCs/>
          <w:szCs w:val="22"/>
        </w:rPr>
        <w:t>Мероприятия</w:t>
      </w:r>
      <w:r>
        <w:rPr>
          <w:b/>
          <w:szCs w:val="22"/>
        </w:rPr>
        <w:t xml:space="preserve"> 3</w:t>
      </w:r>
    </w:p>
    <w:p w14:paraId="29BBF83B" w14:textId="77777777" w:rsidR="00A03FA3" w:rsidRDefault="00D3006A">
      <w:pPr>
        <w:spacing w:after="12" w:line="268" w:lineRule="auto"/>
        <w:jc w:val="both"/>
        <w:rPr>
          <w:szCs w:val="22"/>
        </w:rPr>
      </w:pPr>
      <w:r>
        <w:rPr>
          <w:szCs w:val="22"/>
        </w:rPr>
        <w:t xml:space="preserve">Анализ рисков </w:t>
      </w:r>
      <w:r>
        <w:rPr>
          <w:b/>
          <w:bCs/>
          <w:szCs w:val="22"/>
        </w:rPr>
        <w:t>Мероприятия</w:t>
      </w:r>
      <w:r>
        <w:rPr>
          <w:szCs w:val="22"/>
        </w:rPr>
        <w:t xml:space="preserve"> 3 описывается в п.</w:t>
      </w:r>
      <w:r>
        <w:rPr>
          <w:b/>
          <w:szCs w:val="22"/>
        </w:rPr>
        <w:t xml:space="preserve"> </w:t>
      </w:r>
      <w:r>
        <w:rPr>
          <w:szCs w:val="22"/>
        </w:rPr>
        <w:t>2.9. «А</w:t>
      </w:r>
      <w:r>
        <w:rPr>
          <w:szCs w:val="22"/>
        </w:rPr>
        <w:t xml:space="preserve">нализ рисков реализации Муниципальной программы».  </w:t>
      </w:r>
    </w:p>
    <w:p w14:paraId="2B2ECA40" w14:textId="77777777" w:rsidR="00A03FA3" w:rsidRDefault="00A03FA3">
      <w:pPr>
        <w:spacing w:after="22" w:line="259" w:lineRule="auto"/>
        <w:rPr>
          <w:szCs w:val="22"/>
        </w:rPr>
      </w:pPr>
    </w:p>
    <w:p w14:paraId="3D11B26C" w14:textId="77777777" w:rsidR="00A03FA3" w:rsidRDefault="00D3006A">
      <w:pPr>
        <w:spacing w:after="8" w:line="271" w:lineRule="auto"/>
        <w:jc w:val="center"/>
        <w:rPr>
          <w:szCs w:val="22"/>
        </w:rPr>
      </w:pPr>
      <w:r>
        <w:rPr>
          <w:b/>
          <w:szCs w:val="22"/>
        </w:rPr>
        <w:t xml:space="preserve">3.3.2.10 Оценка эффективности </w:t>
      </w:r>
      <w:r>
        <w:rPr>
          <w:b/>
          <w:bCs/>
          <w:szCs w:val="22"/>
        </w:rPr>
        <w:t>Мероприятия</w:t>
      </w:r>
      <w:r>
        <w:rPr>
          <w:b/>
          <w:szCs w:val="22"/>
        </w:rPr>
        <w:t xml:space="preserve"> 3</w:t>
      </w:r>
    </w:p>
    <w:p w14:paraId="6AF6A369" w14:textId="77777777" w:rsidR="00A03FA3" w:rsidRDefault="00D3006A">
      <w:pPr>
        <w:spacing w:after="12" w:line="268" w:lineRule="auto"/>
        <w:jc w:val="both"/>
      </w:pPr>
      <w:r>
        <w:rPr>
          <w:szCs w:val="22"/>
        </w:rPr>
        <w:t xml:space="preserve">Оценка эффективности </w:t>
      </w:r>
      <w:r>
        <w:rPr>
          <w:b/>
          <w:bCs/>
          <w:szCs w:val="22"/>
        </w:rPr>
        <w:t>Мероприятия</w:t>
      </w:r>
      <w:r>
        <w:rPr>
          <w:szCs w:val="22"/>
        </w:rPr>
        <w:t xml:space="preserve"> 3 описывается в п.2.10.«Оценка эффективности Муниципальной программы».</w:t>
      </w:r>
    </w:p>
    <w:p w14:paraId="12E7EC9B" w14:textId="77777777" w:rsidR="00A03FA3" w:rsidRDefault="00A03FA3">
      <w:pPr>
        <w:spacing w:after="12" w:line="268" w:lineRule="auto"/>
        <w:jc w:val="both"/>
      </w:pPr>
    </w:p>
    <w:p w14:paraId="666CBAB7" w14:textId="77777777" w:rsidR="00A03FA3" w:rsidRDefault="00D3006A">
      <w:pPr>
        <w:keepNext/>
        <w:keepLines/>
        <w:spacing w:after="3" w:line="270" w:lineRule="auto"/>
        <w:ind w:right="402"/>
        <w:jc w:val="center"/>
        <w:outlineLvl w:val="1"/>
        <w:rPr>
          <w:b/>
          <w:szCs w:val="22"/>
        </w:rPr>
      </w:pPr>
      <w:r>
        <w:rPr>
          <w:b/>
          <w:szCs w:val="22"/>
        </w:rPr>
        <w:t xml:space="preserve">3.3.2.11. Паспорт Мероприятия 4 </w:t>
      </w:r>
      <w:r>
        <w:rPr>
          <w:b/>
          <w:sz w:val="23"/>
          <w:szCs w:val="23"/>
        </w:rPr>
        <w:t>«Газификация муниципал</w:t>
      </w:r>
      <w:r>
        <w:rPr>
          <w:b/>
          <w:sz w:val="23"/>
          <w:szCs w:val="23"/>
        </w:rPr>
        <w:t>ьного округа город Шахунья».</w:t>
      </w:r>
    </w:p>
    <w:p w14:paraId="7443F876" w14:textId="77777777" w:rsidR="00A03FA3" w:rsidRDefault="00D3006A">
      <w:pPr>
        <w:spacing w:line="259" w:lineRule="auto"/>
        <w:jc w:val="center"/>
        <w:rPr>
          <w:szCs w:val="22"/>
        </w:rPr>
      </w:pPr>
      <w:r>
        <w:rPr>
          <w:szCs w:val="22"/>
        </w:rPr>
        <w:t xml:space="preserve"> </w:t>
      </w:r>
    </w:p>
    <w:tbl>
      <w:tblPr>
        <w:tblStyle w:val="19"/>
        <w:tblW w:w="15021" w:type="dxa"/>
        <w:tblInd w:w="0" w:type="dxa"/>
        <w:tblCellMar>
          <w:top w:w="45" w:type="dxa"/>
          <w:left w:w="74" w:type="dxa"/>
          <w:right w:w="14" w:type="dxa"/>
        </w:tblCellMar>
        <w:tblLook w:val="04A0" w:firstRow="1" w:lastRow="0" w:firstColumn="1" w:lastColumn="0" w:noHBand="0" w:noVBand="1"/>
      </w:tblPr>
      <w:tblGrid>
        <w:gridCol w:w="2830"/>
        <w:gridCol w:w="12191"/>
      </w:tblGrid>
      <w:tr w:rsidR="00A03FA3" w14:paraId="44D31AB4" w14:textId="77777777">
        <w:trPr>
          <w:trHeight w:val="838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FBBFA" w14:textId="77777777" w:rsidR="00A03FA3" w:rsidRDefault="00D3006A">
            <w:pPr>
              <w:spacing w:line="259" w:lineRule="auto"/>
              <w:ind w:right="6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Муниципальный заказчик -координатор </w:t>
            </w:r>
            <w:r>
              <w:rPr>
                <w:rFonts w:ascii="Times New Roman" w:hAnsi="Times New Roman"/>
                <w:b/>
                <w:bCs/>
              </w:rPr>
              <w:t>Мероприятия</w:t>
            </w:r>
            <w:r>
              <w:rPr>
                <w:rFonts w:ascii="Times New Roman" w:hAnsi="Times New Roman"/>
              </w:rPr>
              <w:t xml:space="preserve"> 4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B626E" w14:textId="77777777" w:rsidR="00A03FA3" w:rsidRDefault="00D3006A">
            <w:pPr>
              <w:spacing w:line="259" w:lineRule="auto"/>
              <w:ind w:right="6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муниципального округа город Шахунья Нижегородской области</w:t>
            </w:r>
          </w:p>
          <w:p w14:paraId="46FBCC22" w14:textId="77777777" w:rsidR="00A03FA3" w:rsidRDefault="00D3006A">
            <w:pPr>
              <w:spacing w:line="259" w:lineRule="auto"/>
              <w:ind w:right="6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(Управление жилищно-коммунального хозяйства и архитектурной деятельности администрации муниципального округа город Шахунья Нижегородской области)</w:t>
            </w:r>
          </w:p>
        </w:tc>
      </w:tr>
      <w:tr w:rsidR="00A03FA3" w14:paraId="1EA365C5" w14:textId="77777777">
        <w:trPr>
          <w:trHeight w:val="831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45556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Соисполнители </w:t>
            </w:r>
            <w:r>
              <w:rPr>
                <w:rFonts w:ascii="Times New Roman" w:hAnsi="Times New Roman"/>
                <w:b/>
                <w:bCs/>
              </w:rPr>
              <w:t>Мероприятия</w:t>
            </w:r>
            <w:r>
              <w:rPr>
                <w:rFonts w:ascii="Times New Roman" w:hAnsi="Times New Roman"/>
              </w:rPr>
              <w:t xml:space="preserve"> 4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ABE4D" w14:textId="77777777" w:rsidR="00A03FA3" w:rsidRDefault="00D3006A">
            <w:pPr>
              <w:spacing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Управление жилищно-коммунального хозяйства и архитектурной деятельности администрации муниципального округа город Шахунья Нижегородской области;</w:t>
            </w:r>
          </w:p>
        </w:tc>
      </w:tr>
      <w:tr w:rsidR="00A03FA3" w14:paraId="5E5FE1C9" w14:textId="77777777">
        <w:trPr>
          <w:trHeight w:val="56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3E937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Цели </w:t>
            </w:r>
            <w:r>
              <w:rPr>
                <w:rFonts w:ascii="Times New Roman" w:hAnsi="Times New Roman"/>
                <w:b/>
                <w:bCs/>
              </w:rPr>
              <w:t>Мероприятия</w:t>
            </w:r>
            <w:r>
              <w:rPr>
                <w:rFonts w:ascii="Times New Roman" w:hAnsi="Times New Roman"/>
              </w:rPr>
              <w:t xml:space="preserve"> 4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6DB17" w14:textId="77777777" w:rsidR="00A03FA3" w:rsidRDefault="00D3006A">
            <w:pPr>
              <w:spacing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Строительство газотранспортной и газораспределительной инфраструктуры на территории муниципального округа               город Шахунья Нижегородской области, перевод промышленных организаций, объектов коммунальной инфраструктуры на использование газа в каче</w:t>
            </w:r>
            <w:r>
              <w:rPr>
                <w:rFonts w:ascii="Times New Roman" w:hAnsi="Times New Roman"/>
                <w:shd w:val="clear" w:color="auto" w:fill="FFFFFF"/>
              </w:rPr>
              <w:t>стве энергетического ресурса.</w:t>
            </w:r>
          </w:p>
        </w:tc>
      </w:tr>
      <w:tr w:rsidR="00A03FA3" w14:paraId="35BD256C" w14:textId="77777777">
        <w:trPr>
          <w:trHeight w:val="1126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5D375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Задачи </w:t>
            </w:r>
            <w:r>
              <w:rPr>
                <w:rFonts w:ascii="Times New Roman" w:hAnsi="Times New Roman"/>
                <w:b/>
                <w:bCs/>
              </w:rPr>
              <w:t>Мероприятия</w:t>
            </w:r>
            <w:r>
              <w:rPr>
                <w:rFonts w:ascii="Times New Roman" w:hAnsi="Times New Roman"/>
              </w:rPr>
              <w:t xml:space="preserve"> 4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DF783" w14:textId="77777777" w:rsidR="00A03FA3" w:rsidRDefault="00D3006A">
            <w:pPr>
              <w:spacing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Строительство газораспределительной и газотранспортной инфраструктуры окажет положительное влияние на развитие экономики </w:t>
            </w:r>
            <w:r>
              <w:rPr>
                <w:rFonts w:ascii="Times New Roman" w:hAnsi="Times New Roman"/>
              </w:rPr>
              <w:t>муниципального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округа город Шахунья, будет способствовать повышению ее инвестиционн</w:t>
            </w:r>
            <w:r>
              <w:rPr>
                <w:rFonts w:ascii="Times New Roman" w:hAnsi="Times New Roman"/>
                <w:shd w:val="clear" w:color="auto" w:fill="FFFFFF"/>
              </w:rPr>
              <w:t>ой привлекательности, улучшению экологической обстановки, росту промышленного производства, что в итоге приведет к повышению уровня жизни населения муниципального округа город  Шахунья.</w:t>
            </w:r>
          </w:p>
        </w:tc>
      </w:tr>
      <w:tr w:rsidR="00A03FA3" w14:paraId="4D641DB8" w14:textId="77777777">
        <w:trPr>
          <w:trHeight w:val="568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168FE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Этапы и сроки реализации </w:t>
            </w:r>
            <w:r>
              <w:rPr>
                <w:rFonts w:ascii="Times New Roman" w:hAnsi="Times New Roman"/>
                <w:b/>
                <w:bCs/>
              </w:rPr>
              <w:t>Мероприятия</w:t>
            </w:r>
            <w:r>
              <w:rPr>
                <w:rFonts w:ascii="Times New Roman" w:hAnsi="Times New Roman"/>
              </w:rPr>
              <w:t xml:space="preserve"> 4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59A10" w14:textId="77777777" w:rsidR="00A03FA3" w:rsidRDefault="00D3006A">
            <w:pPr>
              <w:spacing w:line="25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Мероприятие</w:t>
            </w:r>
            <w:r>
              <w:rPr>
                <w:rFonts w:ascii="Times New Roman" w:hAnsi="Times New Roman"/>
              </w:rPr>
              <w:t xml:space="preserve"> 4 реализуется в течение 2026-2028 годов</w:t>
            </w:r>
          </w:p>
        </w:tc>
      </w:tr>
      <w:tr w:rsidR="00A03FA3" w14:paraId="1F29C86B" w14:textId="77777777">
        <w:trPr>
          <w:trHeight w:val="139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507BE" w14:textId="77777777" w:rsidR="00A03FA3" w:rsidRDefault="00D3006A">
            <w:pPr>
              <w:spacing w:line="259" w:lineRule="auto"/>
              <w:ind w:right="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Объемы бюджетных ассигнований </w:t>
            </w:r>
            <w:r>
              <w:rPr>
                <w:rFonts w:ascii="Times New Roman" w:hAnsi="Times New Roman"/>
                <w:b/>
                <w:bCs/>
              </w:rPr>
              <w:t>Мероприятия</w:t>
            </w:r>
            <w:r>
              <w:rPr>
                <w:rFonts w:ascii="Times New Roman" w:hAnsi="Times New Roman"/>
              </w:rPr>
              <w:t xml:space="preserve"> 4 за счет средств бюджета муниципального округа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6CD14" w14:textId="77777777" w:rsidR="00A03FA3" w:rsidRDefault="00D3006A">
            <w:pPr>
              <w:spacing w:line="279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Объемы финансирования </w:t>
            </w:r>
            <w:r>
              <w:rPr>
                <w:rFonts w:ascii="Times New Roman" w:hAnsi="Times New Roman"/>
                <w:b/>
                <w:bCs/>
              </w:rPr>
              <w:t>Мероприятия</w:t>
            </w:r>
            <w:r>
              <w:rPr>
                <w:rFonts w:ascii="Times New Roman" w:hAnsi="Times New Roman"/>
              </w:rPr>
              <w:t xml:space="preserve"> 4, всего </w:t>
            </w:r>
            <w:r>
              <w:rPr>
                <w:rFonts w:ascii="Times New Roman" w:hAnsi="Times New Roman"/>
                <w:color w:val="000000"/>
              </w:rPr>
              <w:t>42 066 100,00</w:t>
            </w:r>
            <w:r>
              <w:rPr>
                <w:rFonts w:ascii="Times New Roman" w:hAnsi="Times New Roman"/>
              </w:rPr>
              <w:t>рублей, в том числе по годам реализации:</w:t>
            </w:r>
          </w:p>
          <w:p w14:paraId="734655EC" w14:textId="77777777" w:rsidR="00A03FA3" w:rsidRDefault="00D3006A">
            <w:pPr>
              <w:pStyle w:val="af7"/>
              <w:spacing w:after="12" w:line="259" w:lineRule="auto"/>
              <w:ind w:left="10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год –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37 575 800,00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14:paraId="6C5B40E2" w14:textId="77777777" w:rsidR="00A03FA3" w:rsidRDefault="00D3006A">
            <w:pPr>
              <w:spacing w:after="5" w:line="259" w:lineRule="auto"/>
              <w:ind w:left="54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2027 год – </w:t>
            </w:r>
            <w:r>
              <w:rPr>
                <w:rFonts w:ascii="Times New Roman" w:hAnsi="Times New Roman"/>
                <w:color w:val="000000"/>
              </w:rPr>
              <w:t xml:space="preserve">4 490 300 </w:t>
            </w:r>
            <w:r>
              <w:rPr>
                <w:rFonts w:ascii="Times New Roman" w:hAnsi="Times New Roman"/>
              </w:rPr>
              <w:t>рублей;</w:t>
            </w:r>
          </w:p>
          <w:p w14:paraId="03D50B93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2028 год – </w:t>
            </w:r>
            <w:r>
              <w:rPr>
                <w:rFonts w:ascii="Times New Roman" w:hAnsi="Times New Roman"/>
                <w:color w:val="000000"/>
              </w:rPr>
              <w:t xml:space="preserve">0 </w:t>
            </w:r>
            <w:r>
              <w:rPr>
                <w:rFonts w:ascii="Times New Roman" w:hAnsi="Times New Roman"/>
              </w:rPr>
              <w:t xml:space="preserve">рублей. </w:t>
            </w:r>
          </w:p>
        </w:tc>
      </w:tr>
      <w:tr w:rsidR="00A03FA3" w14:paraId="30EAFA28" w14:textId="77777777">
        <w:trPr>
          <w:trHeight w:val="1363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A6553" w14:textId="77777777" w:rsidR="00A03FA3" w:rsidRDefault="00D3006A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Индикаторы достижения цели и показатели непосредственных результатов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DDA53" w14:textId="77777777" w:rsidR="00A03FA3" w:rsidRDefault="00D3006A">
            <w:pPr>
              <w:spacing w:after="12" w:line="268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Проектные работы по объектам:</w:t>
            </w:r>
          </w:p>
          <w:p w14:paraId="4B7D6C55" w14:textId="77777777" w:rsidR="00A03FA3" w:rsidRDefault="00D3006A">
            <w:pPr>
              <w:spacing w:after="12" w:line="268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     Строительство источника теплоснабжения (блочно - моду</w:t>
            </w:r>
            <w:r>
              <w:rPr>
                <w:rFonts w:ascii="Times New Roman" w:hAnsi="Times New Roman"/>
                <w:shd w:val="clear" w:color="auto" w:fill="FFFFFF"/>
              </w:rPr>
              <w:t>льной котельной) на природном газе и реконструкция   тепловых сетей в г. Шахунья, для обеспечения жителей теплоснабжением и горячим водоснабжением, проживающих  в  МКД, расположенных по улице Октябрьская, Карла Маркса, Папанина, Деповская.</w:t>
            </w:r>
          </w:p>
          <w:p w14:paraId="25B1CBFA" w14:textId="77777777" w:rsidR="00A03FA3" w:rsidRDefault="00D3006A">
            <w:pPr>
              <w:spacing w:after="12" w:line="268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     Строительст</w:t>
            </w:r>
            <w:r>
              <w:rPr>
                <w:rFonts w:ascii="Times New Roman" w:hAnsi="Times New Roman"/>
                <w:shd w:val="clear" w:color="auto" w:fill="FFFFFF"/>
              </w:rPr>
              <w:t>во котельных на природном газе в г. Шахунья: ул. Советская д. 100, ул. Пасхина д. 4, ул. Энгельса д. 18а.</w:t>
            </w:r>
          </w:p>
        </w:tc>
      </w:tr>
    </w:tbl>
    <w:p w14:paraId="418B9D2F" w14:textId="77777777" w:rsidR="00A03FA3" w:rsidRDefault="00A03FA3">
      <w:pPr>
        <w:keepNext/>
        <w:keepLines/>
        <w:spacing w:after="3" w:line="270" w:lineRule="auto"/>
        <w:jc w:val="center"/>
        <w:outlineLvl w:val="1"/>
        <w:rPr>
          <w:b/>
          <w:szCs w:val="22"/>
        </w:rPr>
      </w:pPr>
    </w:p>
    <w:p w14:paraId="2419E6F2" w14:textId="77777777" w:rsidR="00A03FA3" w:rsidRDefault="00A03FA3">
      <w:pPr>
        <w:keepNext/>
        <w:keepLines/>
        <w:spacing w:after="3" w:line="270" w:lineRule="auto"/>
        <w:jc w:val="center"/>
        <w:outlineLvl w:val="1"/>
        <w:rPr>
          <w:b/>
          <w:szCs w:val="22"/>
        </w:rPr>
      </w:pPr>
    </w:p>
    <w:p w14:paraId="10BDA7B6" w14:textId="77777777" w:rsidR="00A03FA3" w:rsidRDefault="00D3006A">
      <w:pPr>
        <w:keepNext/>
        <w:keepLines/>
        <w:spacing w:after="3" w:line="270" w:lineRule="auto"/>
        <w:jc w:val="center"/>
        <w:outlineLvl w:val="1"/>
        <w:rPr>
          <w:b/>
          <w:szCs w:val="22"/>
        </w:rPr>
      </w:pPr>
      <w:r>
        <w:rPr>
          <w:b/>
          <w:szCs w:val="22"/>
        </w:rPr>
        <w:t xml:space="preserve"> 3.3.2.12 Текстовая часть Мероприятия 4</w:t>
      </w:r>
    </w:p>
    <w:p w14:paraId="56D7A3C5" w14:textId="77777777" w:rsidR="00A03FA3" w:rsidRDefault="00D3006A">
      <w:pPr>
        <w:spacing w:line="259" w:lineRule="auto"/>
        <w:jc w:val="center"/>
        <w:rPr>
          <w:szCs w:val="22"/>
        </w:rPr>
      </w:pPr>
      <w:r>
        <w:rPr>
          <w:b/>
          <w:bCs/>
          <w:szCs w:val="22"/>
        </w:rPr>
        <w:t>3.3.2.13</w:t>
      </w:r>
      <w:r>
        <w:rPr>
          <w:szCs w:val="22"/>
        </w:rPr>
        <w:t xml:space="preserve"> </w:t>
      </w:r>
      <w:r>
        <w:rPr>
          <w:b/>
          <w:bCs/>
          <w:szCs w:val="22"/>
        </w:rPr>
        <w:t>Характеристика текущего состояния</w:t>
      </w:r>
    </w:p>
    <w:p w14:paraId="29B28E51" w14:textId="77777777" w:rsidR="00A03FA3" w:rsidRDefault="00D3006A">
      <w:pPr>
        <w:spacing w:line="259" w:lineRule="auto"/>
        <w:ind w:firstLine="708"/>
        <w:jc w:val="both"/>
      </w:pPr>
      <w:r>
        <w:rPr>
          <w:szCs w:val="22"/>
        </w:rPr>
        <w:t xml:space="preserve">Актуализация схем инфраструктуры </w:t>
      </w:r>
      <w:r>
        <w:t>муниципального</w:t>
      </w:r>
      <w:r>
        <w:rPr>
          <w:szCs w:val="22"/>
        </w:rPr>
        <w:t xml:space="preserve"> округа город Шахунья. </w:t>
      </w:r>
      <w:r>
        <w:rPr>
          <w:szCs w:val="22"/>
          <w:shd w:val="clear" w:color="auto" w:fill="FFFFFF"/>
        </w:rPr>
        <w:t>Обеспечение газоснабжения потребителей в Нижегородской области путем газификации природным газом жилищного фонда на территории муниципального округа город  Шахунья в рамках развития жили</w:t>
      </w:r>
      <w:r>
        <w:rPr>
          <w:szCs w:val="22"/>
          <w:shd w:val="clear" w:color="auto" w:fill="FFFFFF"/>
        </w:rPr>
        <w:t>щно-коммунального хозяйства. Основными потребителями являются население, промышленные организации, объекты коммунальной инфраструктуры.</w:t>
      </w:r>
    </w:p>
    <w:p w14:paraId="420A736C" w14:textId="77777777" w:rsidR="00A03FA3" w:rsidRDefault="00A03FA3">
      <w:pPr>
        <w:spacing w:line="259" w:lineRule="auto"/>
        <w:ind w:firstLine="708"/>
        <w:jc w:val="both"/>
      </w:pPr>
    </w:p>
    <w:p w14:paraId="25FAC057" w14:textId="77777777" w:rsidR="00A03FA3" w:rsidRDefault="00D3006A">
      <w:pPr>
        <w:spacing w:line="259" w:lineRule="auto"/>
        <w:jc w:val="center"/>
        <w:rPr>
          <w:b/>
          <w:bCs/>
          <w:szCs w:val="22"/>
        </w:rPr>
      </w:pPr>
      <w:r>
        <w:rPr>
          <w:b/>
          <w:bCs/>
          <w:szCs w:val="22"/>
        </w:rPr>
        <w:t>3.3.2.14 Цели и задачи</w:t>
      </w:r>
    </w:p>
    <w:p w14:paraId="1FB195BC" w14:textId="77777777" w:rsidR="00A03FA3" w:rsidRDefault="00D3006A">
      <w:pPr>
        <w:spacing w:line="259" w:lineRule="auto"/>
        <w:ind w:firstLine="708"/>
        <w:jc w:val="both"/>
        <w:rPr>
          <w:szCs w:val="22"/>
        </w:rPr>
      </w:pPr>
      <w:r>
        <w:rPr>
          <w:szCs w:val="22"/>
          <w:shd w:val="clear" w:color="auto" w:fill="FFFFFF"/>
        </w:rPr>
        <w:t>Строительство газотранспортной и газораспределительной инфраструктуры на территории муниципально</w:t>
      </w:r>
      <w:r>
        <w:rPr>
          <w:szCs w:val="22"/>
          <w:shd w:val="clear" w:color="auto" w:fill="FFFFFF"/>
        </w:rPr>
        <w:t>го округа город  г. Шахунья Нижегородской области, перевод промышленных организаций, объектов коммунальной инфраструктуры на использование газа в качестве энергетического ресурса.</w:t>
      </w:r>
    </w:p>
    <w:p w14:paraId="7ACA15C0" w14:textId="77777777" w:rsidR="00A03FA3" w:rsidRDefault="00D3006A">
      <w:pPr>
        <w:spacing w:line="259" w:lineRule="auto"/>
        <w:ind w:firstLine="708"/>
        <w:jc w:val="both"/>
      </w:pPr>
      <w:r>
        <w:rPr>
          <w:szCs w:val="22"/>
          <w:shd w:val="clear" w:color="auto" w:fill="FFFFFF"/>
        </w:rPr>
        <w:t>Строительство газораспределительной и газотранспортной инфраструктуры окажет</w:t>
      </w:r>
      <w:r>
        <w:rPr>
          <w:szCs w:val="22"/>
          <w:shd w:val="clear" w:color="auto" w:fill="FFFFFF"/>
        </w:rPr>
        <w:t xml:space="preserve"> положительное влияние на развитие экономики </w:t>
      </w:r>
      <w:r>
        <w:t>муниципального</w:t>
      </w:r>
      <w:r>
        <w:rPr>
          <w:szCs w:val="22"/>
          <w:shd w:val="clear" w:color="auto" w:fill="FFFFFF"/>
        </w:rPr>
        <w:t xml:space="preserve"> округа город Шахунья, будет способствовать повышению ее инвестиционной привлекательности, улучшению экологической обстановки, росту промышленного производства, что в итоге приведет к повышению уро</w:t>
      </w:r>
      <w:r>
        <w:rPr>
          <w:szCs w:val="22"/>
          <w:shd w:val="clear" w:color="auto" w:fill="FFFFFF"/>
        </w:rPr>
        <w:t>вня жизни населения муниципального округа город  Шахунья.</w:t>
      </w:r>
    </w:p>
    <w:p w14:paraId="35B15964" w14:textId="77777777" w:rsidR="00A03FA3" w:rsidRDefault="00A03FA3">
      <w:pPr>
        <w:spacing w:line="259" w:lineRule="auto"/>
        <w:ind w:firstLine="708"/>
        <w:jc w:val="both"/>
      </w:pPr>
    </w:p>
    <w:p w14:paraId="6FBF27DE" w14:textId="77777777" w:rsidR="00A03FA3" w:rsidRDefault="00A03FA3">
      <w:pPr>
        <w:spacing w:line="259" w:lineRule="auto"/>
        <w:ind w:firstLine="708"/>
        <w:jc w:val="both"/>
      </w:pPr>
    </w:p>
    <w:p w14:paraId="136967FD" w14:textId="77777777" w:rsidR="00A03FA3" w:rsidRDefault="00D3006A">
      <w:pPr>
        <w:spacing w:after="8" w:line="271" w:lineRule="auto"/>
        <w:jc w:val="center"/>
        <w:rPr>
          <w:b/>
          <w:szCs w:val="22"/>
        </w:rPr>
      </w:pPr>
      <w:r>
        <w:rPr>
          <w:b/>
          <w:szCs w:val="22"/>
        </w:rPr>
        <w:lastRenderedPageBreak/>
        <w:t xml:space="preserve">3.3.2.15. Сроки и этапы реализации </w:t>
      </w:r>
      <w:r>
        <w:rPr>
          <w:b/>
          <w:bCs/>
          <w:szCs w:val="22"/>
        </w:rPr>
        <w:t>Мероприятия</w:t>
      </w:r>
      <w:r>
        <w:rPr>
          <w:b/>
          <w:szCs w:val="22"/>
        </w:rPr>
        <w:t xml:space="preserve"> 4</w:t>
      </w:r>
    </w:p>
    <w:p w14:paraId="4DC6FD99" w14:textId="77777777" w:rsidR="00A03FA3" w:rsidRDefault="00D3006A">
      <w:pPr>
        <w:spacing w:after="100" w:afterAutospacing="1" w:line="271" w:lineRule="auto"/>
        <w:ind w:firstLine="708"/>
        <w:jc w:val="both"/>
        <w:rPr>
          <w:szCs w:val="22"/>
        </w:rPr>
      </w:pPr>
      <w:r>
        <w:rPr>
          <w:rFonts w:ascii="Arial" w:hAnsi="Arial" w:cs="Arial"/>
          <w:szCs w:val="22"/>
          <w:shd w:val="clear" w:color="auto" w:fill="FFFFFF"/>
        </w:rPr>
        <w:t>«</w:t>
      </w:r>
      <w:r>
        <w:rPr>
          <w:szCs w:val="22"/>
          <w:shd w:val="clear" w:color="auto" w:fill="FFFFFF"/>
        </w:rPr>
        <w:t xml:space="preserve">Газификация </w:t>
      </w:r>
      <w:r>
        <w:t>муниципального</w:t>
      </w:r>
      <w:r>
        <w:rPr>
          <w:szCs w:val="22"/>
          <w:shd w:val="clear" w:color="auto" w:fill="FFFFFF"/>
        </w:rPr>
        <w:t xml:space="preserve"> округа город Шахунья»</w:t>
      </w:r>
      <w:r>
        <w:rPr>
          <w:rFonts w:ascii="Arial" w:hAnsi="Arial" w:cs="Arial"/>
          <w:szCs w:val="22"/>
          <w:shd w:val="clear" w:color="auto" w:fill="FFFFFF"/>
        </w:rPr>
        <w:t xml:space="preserve"> (</w:t>
      </w:r>
      <w:r>
        <w:rPr>
          <w:szCs w:val="22"/>
          <w:shd w:val="clear" w:color="auto" w:fill="FFFFFF"/>
        </w:rPr>
        <w:t>газоснабжение и газораспределение в целях обеспечения потребителей округа природным газом в треб</w:t>
      </w:r>
      <w:r>
        <w:rPr>
          <w:szCs w:val="22"/>
          <w:shd w:val="clear" w:color="auto" w:fill="FFFFFF"/>
        </w:rPr>
        <w:t>уемых объемах, аудит, актуализация)</w:t>
      </w:r>
      <w:r>
        <w:rPr>
          <w:b/>
          <w:szCs w:val="22"/>
        </w:rPr>
        <w:t xml:space="preserve"> </w:t>
      </w:r>
      <w:r>
        <w:rPr>
          <w:szCs w:val="22"/>
        </w:rPr>
        <w:t>будет реализована в период 2026-2028 годов.</w:t>
      </w:r>
    </w:p>
    <w:p w14:paraId="65FBA242" w14:textId="77777777" w:rsidR="00A03FA3" w:rsidRDefault="00D3006A">
      <w:pPr>
        <w:tabs>
          <w:tab w:val="left" w:pos="6465"/>
        </w:tabs>
        <w:jc w:val="center"/>
        <w:rPr>
          <w:szCs w:val="22"/>
        </w:rPr>
      </w:pPr>
      <w:r>
        <w:rPr>
          <w:szCs w:val="22"/>
        </w:rPr>
        <w:t>_____________________</w:t>
      </w:r>
    </w:p>
    <w:p w14:paraId="018CA95A" w14:textId="77777777" w:rsidR="00A03FA3" w:rsidRDefault="00A03FA3">
      <w:pPr>
        <w:tabs>
          <w:tab w:val="left" w:pos="6465"/>
        </w:tabs>
        <w:rPr>
          <w:szCs w:val="22"/>
        </w:rPr>
      </w:pPr>
    </w:p>
    <w:sectPr w:rsidR="00A03FA3">
      <w:pgSz w:w="16838" w:h="11906" w:orient="landscape"/>
      <w:pgMar w:top="1276" w:right="992" w:bottom="709" w:left="99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C2A71" w14:textId="77777777" w:rsidR="00D3006A" w:rsidRDefault="00D3006A">
      <w:r>
        <w:separator/>
      </w:r>
    </w:p>
  </w:endnote>
  <w:endnote w:type="continuationSeparator" w:id="0">
    <w:p w14:paraId="46037721" w14:textId="77777777" w:rsidR="00D3006A" w:rsidRDefault="00D30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auto"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D8B34" w14:textId="77777777" w:rsidR="00A03FA3" w:rsidRDefault="00D3006A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3F62302B" w14:textId="77777777" w:rsidR="00A03FA3" w:rsidRDefault="00A03FA3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E1A92" w14:textId="77777777" w:rsidR="00D3006A" w:rsidRDefault="00D3006A">
      <w:r>
        <w:separator/>
      </w:r>
    </w:p>
  </w:footnote>
  <w:footnote w:type="continuationSeparator" w:id="0">
    <w:p w14:paraId="33D64B73" w14:textId="77777777" w:rsidR="00D3006A" w:rsidRDefault="00D300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1538C" w14:textId="77777777" w:rsidR="00A03FA3" w:rsidRDefault="00D3006A">
    <w:pPr>
      <w:spacing w:line="259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14:paraId="199F07EA" w14:textId="77777777" w:rsidR="00A03FA3" w:rsidRDefault="00D3006A">
    <w:pPr>
      <w:spacing w:line="259" w:lineRule="auto"/>
    </w:pPr>
    <w:r>
      <w:t xml:space="preserve"> 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492CE" w14:textId="77777777" w:rsidR="00A03FA3" w:rsidRDefault="00A03FA3">
    <w:pPr>
      <w:spacing w:after="160" w:line="259" w:lineRule="auto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5FC77" w14:textId="77777777" w:rsidR="00A03FA3" w:rsidRDefault="00A03FA3">
    <w:pPr>
      <w:spacing w:after="160" w:line="259" w:lineRule="auto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1B0E3" w14:textId="77777777" w:rsidR="00A03FA3" w:rsidRDefault="00A03FA3">
    <w:pPr>
      <w:spacing w:after="160" w:line="259" w:lineRule="auto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7169B" w14:textId="77777777" w:rsidR="00A03FA3" w:rsidRDefault="00D3006A">
    <w:pPr>
      <w:spacing w:line="259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8</w:t>
    </w:r>
    <w:r>
      <w:rPr>
        <w:sz w:val="22"/>
      </w:rPr>
      <w:fldChar w:fldCharType="end"/>
    </w:r>
    <w:r>
      <w:rPr>
        <w:sz w:val="22"/>
      </w:rPr>
      <w:t xml:space="preserve"> </w:t>
    </w:r>
  </w:p>
  <w:p w14:paraId="2C2AEB09" w14:textId="77777777" w:rsidR="00A03FA3" w:rsidRDefault="00D3006A">
    <w:pPr>
      <w:spacing w:line="259" w:lineRule="auto"/>
    </w:pPr>
    <w:r>
      <w:t xml:space="preserve"> 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1EFC9" w14:textId="77777777" w:rsidR="00A03FA3" w:rsidRDefault="00A03FA3">
    <w:pPr>
      <w:pStyle w:val="af3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4431A" w14:textId="77777777" w:rsidR="00A03FA3" w:rsidRDefault="00D3006A">
    <w:pPr>
      <w:spacing w:line="259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8</w:t>
    </w:r>
    <w:r>
      <w:rPr>
        <w:sz w:val="22"/>
      </w:rPr>
      <w:fldChar w:fldCharType="end"/>
    </w:r>
    <w:r>
      <w:rPr>
        <w:sz w:val="22"/>
      </w:rPr>
      <w:t xml:space="preserve"> </w:t>
    </w:r>
  </w:p>
  <w:p w14:paraId="3DDF3D06" w14:textId="77777777" w:rsidR="00A03FA3" w:rsidRDefault="00D3006A">
    <w:pPr>
      <w:spacing w:line="259" w:lineRule="auto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DBF98" w14:textId="77777777" w:rsidR="00A03FA3" w:rsidRDefault="00A03FA3">
    <w:pPr>
      <w:spacing w:line="259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DF1FB" w14:textId="77777777" w:rsidR="00A03FA3" w:rsidRDefault="00D3006A">
    <w:pPr>
      <w:spacing w:line="259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14:paraId="7629079E" w14:textId="77777777" w:rsidR="00A03FA3" w:rsidRDefault="00D3006A">
    <w:pPr>
      <w:spacing w:line="259" w:lineRule="auto"/>
    </w:pPr>
    <w: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EFE7D" w14:textId="77777777" w:rsidR="00A03FA3" w:rsidRDefault="00D3006A">
    <w:pPr>
      <w:spacing w:line="259" w:lineRule="auto"/>
      <w:ind w:right="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5</w:t>
    </w:r>
    <w:r>
      <w:rPr>
        <w:sz w:val="22"/>
      </w:rPr>
      <w:fldChar w:fldCharType="end"/>
    </w:r>
    <w:r>
      <w:rPr>
        <w:sz w:val="22"/>
      </w:rPr>
      <w:t xml:space="preserve"> </w:t>
    </w:r>
  </w:p>
  <w:p w14:paraId="6765C930" w14:textId="77777777" w:rsidR="00A03FA3" w:rsidRDefault="00D3006A">
    <w:pPr>
      <w:spacing w:line="259" w:lineRule="auto"/>
    </w:pPr>
    <w: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24279" w14:textId="77777777" w:rsidR="00A03FA3" w:rsidRDefault="00A03FA3">
    <w:pPr>
      <w:spacing w:line="259" w:lineRule="auto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84E05" w14:textId="77777777" w:rsidR="00A03FA3" w:rsidRDefault="00D3006A">
    <w:pPr>
      <w:spacing w:line="259" w:lineRule="auto"/>
      <w:ind w:right="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5</w:t>
    </w:r>
    <w:r>
      <w:rPr>
        <w:sz w:val="22"/>
      </w:rPr>
      <w:fldChar w:fldCharType="end"/>
    </w:r>
    <w:r>
      <w:rPr>
        <w:sz w:val="22"/>
      </w:rPr>
      <w:t xml:space="preserve"> </w:t>
    </w:r>
  </w:p>
  <w:p w14:paraId="00E5F2CE" w14:textId="77777777" w:rsidR="00A03FA3" w:rsidRDefault="00D3006A">
    <w:pPr>
      <w:spacing w:line="259" w:lineRule="auto"/>
    </w:pPr>
    <w:r>
      <w:t xml:space="preserve">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21F30" w14:textId="77777777" w:rsidR="00A03FA3" w:rsidRDefault="00D3006A">
    <w:pPr>
      <w:spacing w:line="259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8</w:t>
    </w:r>
    <w:r>
      <w:rPr>
        <w:sz w:val="22"/>
      </w:rPr>
      <w:fldChar w:fldCharType="end"/>
    </w:r>
    <w:r>
      <w:rPr>
        <w:sz w:val="22"/>
      </w:rPr>
      <w:t xml:space="preserve"> </w:t>
    </w:r>
  </w:p>
  <w:p w14:paraId="6FE35DE5" w14:textId="77777777" w:rsidR="00A03FA3" w:rsidRDefault="00D3006A">
    <w:pPr>
      <w:spacing w:line="259" w:lineRule="auto"/>
    </w:pPr>
    <w:r>
      <w:t xml:space="preserve">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B1BD6" w14:textId="77777777" w:rsidR="00A03FA3" w:rsidRDefault="00A03FA3">
    <w:pPr>
      <w:pStyle w:val="af3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1CD98" w14:textId="77777777" w:rsidR="00A03FA3" w:rsidRDefault="00D3006A">
    <w:pPr>
      <w:spacing w:line="259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8</w:t>
    </w:r>
    <w:r>
      <w:rPr>
        <w:sz w:val="22"/>
      </w:rPr>
      <w:fldChar w:fldCharType="end"/>
    </w:r>
    <w:r>
      <w:rPr>
        <w:sz w:val="22"/>
      </w:rPr>
      <w:t xml:space="preserve"> </w:t>
    </w:r>
  </w:p>
  <w:p w14:paraId="1B2906C4" w14:textId="77777777" w:rsidR="00A03FA3" w:rsidRDefault="00D3006A">
    <w:pPr>
      <w:spacing w:line="259" w:lineRule="auto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84F07"/>
    <w:multiLevelType w:val="hybridMultilevel"/>
    <w:tmpl w:val="2E1EC280"/>
    <w:lvl w:ilvl="0" w:tplc="4732B7D4">
      <w:start w:val="2024"/>
      <w:numFmt w:val="decimal"/>
      <w:lvlText w:val="%1"/>
      <w:lvlJc w:val="left"/>
      <w:pPr>
        <w:ind w:left="1500" w:hanging="480"/>
      </w:pPr>
      <w:rPr>
        <w:rFonts w:hint="default"/>
      </w:rPr>
    </w:lvl>
    <w:lvl w:ilvl="1" w:tplc="E6829F7C">
      <w:start w:val="1"/>
      <w:numFmt w:val="lowerLetter"/>
      <w:lvlText w:val="%2."/>
      <w:lvlJc w:val="left"/>
      <w:pPr>
        <w:ind w:left="2100" w:hanging="360"/>
      </w:pPr>
    </w:lvl>
    <w:lvl w:ilvl="2" w:tplc="CA128B16">
      <w:start w:val="1"/>
      <w:numFmt w:val="lowerRoman"/>
      <w:lvlText w:val="%3."/>
      <w:lvlJc w:val="right"/>
      <w:pPr>
        <w:ind w:left="2820" w:hanging="180"/>
      </w:pPr>
    </w:lvl>
    <w:lvl w:ilvl="3" w:tplc="3CDA0626">
      <w:start w:val="1"/>
      <w:numFmt w:val="decimal"/>
      <w:lvlText w:val="%4."/>
      <w:lvlJc w:val="left"/>
      <w:pPr>
        <w:ind w:left="3540" w:hanging="360"/>
      </w:pPr>
    </w:lvl>
    <w:lvl w:ilvl="4" w:tplc="273CA05A">
      <w:start w:val="1"/>
      <w:numFmt w:val="lowerLetter"/>
      <w:lvlText w:val="%5."/>
      <w:lvlJc w:val="left"/>
      <w:pPr>
        <w:ind w:left="4260" w:hanging="360"/>
      </w:pPr>
    </w:lvl>
    <w:lvl w:ilvl="5" w:tplc="3CE0E43A">
      <w:start w:val="1"/>
      <w:numFmt w:val="lowerRoman"/>
      <w:lvlText w:val="%6."/>
      <w:lvlJc w:val="right"/>
      <w:pPr>
        <w:ind w:left="4980" w:hanging="180"/>
      </w:pPr>
    </w:lvl>
    <w:lvl w:ilvl="6" w:tplc="1016909E">
      <w:start w:val="1"/>
      <w:numFmt w:val="decimal"/>
      <w:lvlText w:val="%7."/>
      <w:lvlJc w:val="left"/>
      <w:pPr>
        <w:ind w:left="5700" w:hanging="360"/>
      </w:pPr>
    </w:lvl>
    <w:lvl w:ilvl="7" w:tplc="7F5A36EA">
      <w:start w:val="1"/>
      <w:numFmt w:val="lowerLetter"/>
      <w:lvlText w:val="%8."/>
      <w:lvlJc w:val="left"/>
      <w:pPr>
        <w:ind w:left="6420" w:hanging="360"/>
      </w:pPr>
    </w:lvl>
    <w:lvl w:ilvl="8" w:tplc="277051E8">
      <w:start w:val="1"/>
      <w:numFmt w:val="lowerRoman"/>
      <w:lvlText w:val="%9."/>
      <w:lvlJc w:val="right"/>
      <w:pPr>
        <w:ind w:left="7140" w:hanging="180"/>
      </w:pPr>
    </w:lvl>
  </w:abstractNum>
  <w:abstractNum w:abstractNumId="1" w15:restartNumberingAfterBreak="0">
    <w:nsid w:val="065759EB"/>
    <w:multiLevelType w:val="hybridMultilevel"/>
    <w:tmpl w:val="99DAED36"/>
    <w:lvl w:ilvl="0" w:tplc="DC3800C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EFD43A3A">
      <w:start w:val="1"/>
      <w:numFmt w:val="bullet"/>
      <w:lvlText w:val="o"/>
      <w:lvlJc w:val="left"/>
      <w:pPr>
        <w:ind w:left="115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2BB2C1C4">
      <w:start w:val="1"/>
      <w:numFmt w:val="bullet"/>
      <w:lvlText w:val="▪"/>
      <w:lvlJc w:val="left"/>
      <w:pPr>
        <w:ind w:left="187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F83803E0">
      <w:start w:val="1"/>
      <w:numFmt w:val="bullet"/>
      <w:lvlText w:val="•"/>
      <w:lvlJc w:val="left"/>
      <w:pPr>
        <w:ind w:left="259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F93E4906">
      <w:start w:val="1"/>
      <w:numFmt w:val="bullet"/>
      <w:lvlText w:val="o"/>
      <w:lvlJc w:val="left"/>
      <w:pPr>
        <w:ind w:left="331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C5DAE5C4">
      <w:start w:val="1"/>
      <w:numFmt w:val="bullet"/>
      <w:lvlText w:val="▪"/>
      <w:lvlJc w:val="left"/>
      <w:pPr>
        <w:ind w:left="403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569E7090">
      <w:start w:val="1"/>
      <w:numFmt w:val="bullet"/>
      <w:lvlText w:val="•"/>
      <w:lvlJc w:val="left"/>
      <w:pPr>
        <w:ind w:left="475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DA3CA9C4">
      <w:start w:val="1"/>
      <w:numFmt w:val="bullet"/>
      <w:lvlText w:val="o"/>
      <w:lvlJc w:val="left"/>
      <w:pPr>
        <w:ind w:left="547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3DB4887C">
      <w:start w:val="1"/>
      <w:numFmt w:val="bullet"/>
      <w:lvlText w:val="▪"/>
      <w:lvlJc w:val="left"/>
      <w:pPr>
        <w:ind w:left="619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" w15:restartNumberingAfterBreak="0">
    <w:nsid w:val="07100FC5"/>
    <w:multiLevelType w:val="hybridMultilevel"/>
    <w:tmpl w:val="6D584EE2"/>
    <w:lvl w:ilvl="0" w:tplc="85DA7CE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A0BA9FF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0338E65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1754423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3C7603A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16669CD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AD3ED5F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632A974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482C173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3" w15:restartNumberingAfterBreak="0">
    <w:nsid w:val="09384996"/>
    <w:multiLevelType w:val="hybridMultilevel"/>
    <w:tmpl w:val="68CAAB32"/>
    <w:lvl w:ilvl="0" w:tplc="21589E08">
      <w:start w:val="2026"/>
      <w:numFmt w:val="decimal"/>
      <w:lvlText w:val="%1"/>
      <w:lvlJc w:val="left"/>
      <w:pPr>
        <w:ind w:left="2460" w:hanging="480"/>
      </w:pPr>
      <w:rPr>
        <w:rFonts w:hint="default"/>
      </w:rPr>
    </w:lvl>
    <w:lvl w:ilvl="1" w:tplc="0D7A53E0">
      <w:start w:val="1"/>
      <w:numFmt w:val="lowerLetter"/>
      <w:lvlText w:val="%2."/>
      <w:lvlJc w:val="left"/>
      <w:pPr>
        <w:ind w:left="3060" w:hanging="360"/>
      </w:pPr>
    </w:lvl>
    <w:lvl w:ilvl="2" w:tplc="2B06C8C4">
      <w:start w:val="1"/>
      <w:numFmt w:val="lowerRoman"/>
      <w:lvlText w:val="%3."/>
      <w:lvlJc w:val="right"/>
      <w:pPr>
        <w:ind w:left="3780" w:hanging="180"/>
      </w:pPr>
    </w:lvl>
    <w:lvl w:ilvl="3" w:tplc="AE22BE82">
      <w:start w:val="1"/>
      <w:numFmt w:val="decimal"/>
      <w:lvlText w:val="%4."/>
      <w:lvlJc w:val="left"/>
      <w:pPr>
        <w:ind w:left="4500" w:hanging="360"/>
      </w:pPr>
    </w:lvl>
    <w:lvl w:ilvl="4" w:tplc="F91A17B8">
      <w:start w:val="1"/>
      <w:numFmt w:val="lowerLetter"/>
      <w:lvlText w:val="%5."/>
      <w:lvlJc w:val="left"/>
      <w:pPr>
        <w:ind w:left="5220" w:hanging="360"/>
      </w:pPr>
    </w:lvl>
    <w:lvl w:ilvl="5" w:tplc="4D90FD66">
      <w:start w:val="1"/>
      <w:numFmt w:val="lowerRoman"/>
      <w:lvlText w:val="%6."/>
      <w:lvlJc w:val="right"/>
      <w:pPr>
        <w:ind w:left="5940" w:hanging="180"/>
      </w:pPr>
    </w:lvl>
    <w:lvl w:ilvl="6" w:tplc="E92279A4">
      <w:start w:val="1"/>
      <w:numFmt w:val="decimal"/>
      <w:lvlText w:val="%7."/>
      <w:lvlJc w:val="left"/>
      <w:pPr>
        <w:ind w:left="6660" w:hanging="360"/>
      </w:pPr>
    </w:lvl>
    <w:lvl w:ilvl="7" w:tplc="EF9AA870">
      <w:start w:val="1"/>
      <w:numFmt w:val="lowerLetter"/>
      <w:lvlText w:val="%8."/>
      <w:lvlJc w:val="left"/>
      <w:pPr>
        <w:ind w:left="7380" w:hanging="360"/>
      </w:pPr>
    </w:lvl>
    <w:lvl w:ilvl="8" w:tplc="43BC1250">
      <w:start w:val="1"/>
      <w:numFmt w:val="lowerRoman"/>
      <w:lvlText w:val="%9."/>
      <w:lvlJc w:val="right"/>
      <w:pPr>
        <w:ind w:left="8100" w:hanging="180"/>
      </w:pPr>
    </w:lvl>
  </w:abstractNum>
  <w:abstractNum w:abstractNumId="4" w15:restartNumberingAfterBreak="0">
    <w:nsid w:val="0B2547C0"/>
    <w:multiLevelType w:val="hybridMultilevel"/>
    <w:tmpl w:val="B44AEE42"/>
    <w:lvl w:ilvl="0" w:tplc="21EA5F08">
      <w:start w:val="1"/>
      <w:numFmt w:val="decimal"/>
      <w:lvlText w:val="%1."/>
      <w:lvlJc w:val="left"/>
      <w:pPr>
        <w:ind w:left="19858" w:hanging="360"/>
      </w:pPr>
      <w:rPr>
        <w:rFonts w:ascii="Times New Roman" w:hAnsi="Times New Roman" w:cs="Times New Roman" w:hint="default"/>
      </w:rPr>
    </w:lvl>
    <w:lvl w:ilvl="1" w:tplc="10B2D9B4">
      <w:start w:val="1"/>
      <w:numFmt w:val="lowerLetter"/>
      <w:lvlText w:val="%2."/>
      <w:lvlJc w:val="left"/>
      <w:pPr>
        <w:ind w:left="20578" w:hanging="360"/>
      </w:pPr>
    </w:lvl>
    <w:lvl w:ilvl="2" w:tplc="7E4EE6E2">
      <w:start w:val="1"/>
      <w:numFmt w:val="lowerRoman"/>
      <w:lvlText w:val="%3."/>
      <w:lvlJc w:val="right"/>
      <w:pPr>
        <w:ind w:left="21298" w:hanging="180"/>
      </w:pPr>
    </w:lvl>
    <w:lvl w:ilvl="3" w:tplc="11C07064">
      <w:start w:val="1"/>
      <w:numFmt w:val="decimal"/>
      <w:lvlText w:val="%4."/>
      <w:lvlJc w:val="left"/>
      <w:pPr>
        <w:ind w:left="22018" w:hanging="360"/>
      </w:pPr>
    </w:lvl>
    <w:lvl w:ilvl="4" w:tplc="25047466">
      <w:start w:val="1"/>
      <w:numFmt w:val="lowerLetter"/>
      <w:lvlText w:val="%5."/>
      <w:lvlJc w:val="left"/>
      <w:pPr>
        <w:ind w:left="22738" w:hanging="360"/>
      </w:pPr>
    </w:lvl>
    <w:lvl w:ilvl="5" w:tplc="E93A0582">
      <w:start w:val="1"/>
      <w:numFmt w:val="lowerRoman"/>
      <w:lvlText w:val="%6."/>
      <w:lvlJc w:val="right"/>
      <w:pPr>
        <w:ind w:left="23458" w:hanging="180"/>
      </w:pPr>
    </w:lvl>
    <w:lvl w:ilvl="6" w:tplc="99D4C212">
      <w:start w:val="1"/>
      <w:numFmt w:val="decimal"/>
      <w:lvlText w:val="%7."/>
      <w:lvlJc w:val="left"/>
      <w:pPr>
        <w:ind w:left="24178" w:hanging="360"/>
      </w:pPr>
    </w:lvl>
    <w:lvl w:ilvl="7" w:tplc="BE540C3C">
      <w:start w:val="1"/>
      <w:numFmt w:val="lowerLetter"/>
      <w:lvlText w:val="%8."/>
      <w:lvlJc w:val="left"/>
      <w:pPr>
        <w:ind w:left="24898" w:hanging="360"/>
      </w:pPr>
    </w:lvl>
    <w:lvl w:ilvl="8" w:tplc="D5C0E8EE">
      <w:start w:val="1"/>
      <w:numFmt w:val="lowerRoman"/>
      <w:lvlText w:val="%9."/>
      <w:lvlJc w:val="right"/>
      <w:pPr>
        <w:ind w:left="25618" w:hanging="180"/>
      </w:pPr>
    </w:lvl>
  </w:abstractNum>
  <w:abstractNum w:abstractNumId="5" w15:restartNumberingAfterBreak="0">
    <w:nsid w:val="0E9355D8"/>
    <w:multiLevelType w:val="multilevel"/>
    <w:tmpl w:val="FDCE5AE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553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687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407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127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847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567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287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007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6" w15:restartNumberingAfterBreak="0">
    <w:nsid w:val="10541E73"/>
    <w:multiLevelType w:val="hybridMultilevel"/>
    <w:tmpl w:val="B914E166"/>
    <w:lvl w:ilvl="0" w:tplc="C6A2D322">
      <w:start w:val="2024"/>
      <w:numFmt w:val="decimal"/>
      <w:lvlText w:val="%1"/>
      <w:lvlJc w:val="left"/>
      <w:pPr>
        <w:ind w:left="1020" w:hanging="480"/>
      </w:pPr>
      <w:rPr>
        <w:rFonts w:hint="default"/>
      </w:rPr>
    </w:lvl>
    <w:lvl w:ilvl="1" w:tplc="558A1614">
      <w:start w:val="1"/>
      <w:numFmt w:val="lowerLetter"/>
      <w:lvlText w:val="%2."/>
      <w:lvlJc w:val="left"/>
      <w:pPr>
        <w:ind w:left="1620" w:hanging="360"/>
      </w:pPr>
    </w:lvl>
    <w:lvl w:ilvl="2" w:tplc="3F18C4F4">
      <w:start w:val="1"/>
      <w:numFmt w:val="lowerRoman"/>
      <w:lvlText w:val="%3."/>
      <w:lvlJc w:val="right"/>
      <w:pPr>
        <w:ind w:left="2340" w:hanging="180"/>
      </w:pPr>
    </w:lvl>
    <w:lvl w:ilvl="3" w:tplc="74987A3E">
      <w:start w:val="1"/>
      <w:numFmt w:val="decimal"/>
      <w:lvlText w:val="%4."/>
      <w:lvlJc w:val="left"/>
      <w:pPr>
        <w:ind w:left="3060" w:hanging="360"/>
      </w:pPr>
    </w:lvl>
    <w:lvl w:ilvl="4" w:tplc="29F86186">
      <w:start w:val="1"/>
      <w:numFmt w:val="lowerLetter"/>
      <w:lvlText w:val="%5."/>
      <w:lvlJc w:val="left"/>
      <w:pPr>
        <w:ind w:left="3780" w:hanging="360"/>
      </w:pPr>
    </w:lvl>
    <w:lvl w:ilvl="5" w:tplc="D26AC092">
      <w:start w:val="1"/>
      <w:numFmt w:val="lowerRoman"/>
      <w:lvlText w:val="%6."/>
      <w:lvlJc w:val="right"/>
      <w:pPr>
        <w:ind w:left="4500" w:hanging="180"/>
      </w:pPr>
    </w:lvl>
    <w:lvl w:ilvl="6" w:tplc="45AC607E">
      <w:start w:val="1"/>
      <w:numFmt w:val="decimal"/>
      <w:lvlText w:val="%7."/>
      <w:lvlJc w:val="left"/>
      <w:pPr>
        <w:ind w:left="5220" w:hanging="360"/>
      </w:pPr>
    </w:lvl>
    <w:lvl w:ilvl="7" w:tplc="1D8CF3BA">
      <w:start w:val="1"/>
      <w:numFmt w:val="lowerLetter"/>
      <w:lvlText w:val="%8."/>
      <w:lvlJc w:val="left"/>
      <w:pPr>
        <w:ind w:left="5940" w:hanging="360"/>
      </w:pPr>
    </w:lvl>
    <w:lvl w:ilvl="8" w:tplc="CB0E6422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35F5BD1"/>
    <w:multiLevelType w:val="hybridMultilevel"/>
    <w:tmpl w:val="5AFA87AE"/>
    <w:lvl w:ilvl="0" w:tplc="9D986BB8">
      <w:start w:val="2023"/>
      <w:numFmt w:val="decimal"/>
      <w:lvlText w:val="%1"/>
      <w:lvlJc w:val="left"/>
      <w:pPr>
        <w:ind w:left="1020" w:hanging="480"/>
      </w:pPr>
      <w:rPr>
        <w:rFonts w:hint="default"/>
      </w:rPr>
    </w:lvl>
    <w:lvl w:ilvl="1" w:tplc="CDF85AC8">
      <w:start w:val="1"/>
      <w:numFmt w:val="lowerLetter"/>
      <w:lvlText w:val="%2."/>
      <w:lvlJc w:val="left"/>
      <w:pPr>
        <w:ind w:left="1620" w:hanging="360"/>
      </w:pPr>
    </w:lvl>
    <w:lvl w:ilvl="2" w:tplc="2FA8CCB6">
      <w:start w:val="1"/>
      <w:numFmt w:val="lowerRoman"/>
      <w:lvlText w:val="%3."/>
      <w:lvlJc w:val="right"/>
      <w:pPr>
        <w:ind w:left="2340" w:hanging="180"/>
      </w:pPr>
    </w:lvl>
    <w:lvl w:ilvl="3" w:tplc="FEE43C60">
      <w:start w:val="1"/>
      <w:numFmt w:val="decimal"/>
      <w:lvlText w:val="%4."/>
      <w:lvlJc w:val="left"/>
      <w:pPr>
        <w:ind w:left="3060" w:hanging="360"/>
      </w:pPr>
    </w:lvl>
    <w:lvl w:ilvl="4" w:tplc="891202E8">
      <w:start w:val="1"/>
      <w:numFmt w:val="lowerLetter"/>
      <w:lvlText w:val="%5."/>
      <w:lvlJc w:val="left"/>
      <w:pPr>
        <w:ind w:left="3780" w:hanging="360"/>
      </w:pPr>
    </w:lvl>
    <w:lvl w:ilvl="5" w:tplc="E2209DD4">
      <w:start w:val="1"/>
      <w:numFmt w:val="lowerRoman"/>
      <w:lvlText w:val="%6."/>
      <w:lvlJc w:val="right"/>
      <w:pPr>
        <w:ind w:left="4500" w:hanging="180"/>
      </w:pPr>
    </w:lvl>
    <w:lvl w:ilvl="6" w:tplc="3C643944">
      <w:start w:val="1"/>
      <w:numFmt w:val="decimal"/>
      <w:lvlText w:val="%7."/>
      <w:lvlJc w:val="left"/>
      <w:pPr>
        <w:ind w:left="5220" w:hanging="360"/>
      </w:pPr>
    </w:lvl>
    <w:lvl w:ilvl="7" w:tplc="777A02AE">
      <w:start w:val="1"/>
      <w:numFmt w:val="lowerLetter"/>
      <w:lvlText w:val="%8."/>
      <w:lvlJc w:val="left"/>
      <w:pPr>
        <w:ind w:left="5940" w:hanging="360"/>
      </w:pPr>
    </w:lvl>
    <w:lvl w:ilvl="8" w:tplc="0DBC35E4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1A4A3F6D"/>
    <w:multiLevelType w:val="hybridMultilevel"/>
    <w:tmpl w:val="E152CCEA"/>
    <w:lvl w:ilvl="0" w:tplc="E220614C">
      <w:start w:val="2026"/>
      <w:numFmt w:val="decimal"/>
      <w:lvlText w:val="%1"/>
      <w:lvlJc w:val="left"/>
      <w:pPr>
        <w:ind w:left="2460" w:hanging="480"/>
      </w:pPr>
      <w:rPr>
        <w:rFonts w:hint="default"/>
      </w:rPr>
    </w:lvl>
    <w:lvl w:ilvl="1" w:tplc="154EC808">
      <w:start w:val="1"/>
      <w:numFmt w:val="lowerLetter"/>
      <w:lvlText w:val="%2."/>
      <w:lvlJc w:val="left"/>
      <w:pPr>
        <w:ind w:left="3060" w:hanging="360"/>
      </w:pPr>
    </w:lvl>
    <w:lvl w:ilvl="2" w:tplc="5C98904E">
      <w:start w:val="1"/>
      <w:numFmt w:val="lowerRoman"/>
      <w:lvlText w:val="%3."/>
      <w:lvlJc w:val="right"/>
      <w:pPr>
        <w:ind w:left="3780" w:hanging="180"/>
      </w:pPr>
    </w:lvl>
    <w:lvl w:ilvl="3" w:tplc="81B45F32">
      <w:start w:val="1"/>
      <w:numFmt w:val="decimal"/>
      <w:lvlText w:val="%4."/>
      <w:lvlJc w:val="left"/>
      <w:pPr>
        <w:ind w:left="4500" w:hanging="360"/>
      </w:pPr>
    </w:lvl>
    <w:lvl w:ilvl="4" w:tplc="5EA8D32E">
      <w:start w:val="1"/>
      <w:numFmt w:val="lowerLetter"/>
      <w:lvlText w:val="%5."/>
      <w:lvlJc w:val="left"/>
      <w:pPr>
        <w:ind w:left="5220" w:hanging="360"/>
      </w:pPr>
    </w:lvl>
    <w:lvl w:ilvl="5" w:tplc="2012CC70">
      <w:start w:val="1"/>
      <w:numFmt w:val="lowerRoman"/>
      <w:lvlText w:val="%6."/>
      <w:lvlJc w:val="right"/>
      <w:pPr>
        <w:ind w:left="5940" w:hanging="180"/>
      </w:pPr>
    </w:lvl>
    <w:lvl w:ilvl="6" w:tplc="8A58D7EC">
      <w:start w:val="1"/>
      <w:numFmt w:val="decimal"/>
      <w:lvlText w:val="%7."/>
      <w:lvlJc w:val="left"/>
      <w:pPr>
        <w:ind w:left="6660" w:hanging="360"/>
      </w:pPr>
    </w:lvl>
    <w:lvl w:ilvl="7" w:tplc="2800DA06">
      <w:start w:val="1"/>
      <w:numFmt w:val="lowerLetter"/>
      <w:lvlText w:val="%8."/>
      <w:lvlJc w:val="left"/>
      <w:pPr>
        <w:ind w:left="7380" w:hanging="360"/>
      </w:pPr>
    </w:lvl>
    <w:lvl w:ilvl="8" w:tplc="C32A93E8">
      <w:start w:val="1"/>
      <w:numFmt w:val="lowerRoman"/>
      <w:lvlText w:val="%9."/>
      <w:lvlJc w:val="right"/>
      <w:pPr>
        <w:ind w:left="8100" w:hanging="180"/>
      </w:pPr>
    </w:lvl>
  </w:abstractNum>
  <w:abstractNum w:abstractNumId="9" w15:restartNumberingAfterBreak="0">
    <w:nsid w:val="253F0830"/>
    <w:multiLevelType w:val="hybridMultilevel"/>
    <w:tmpl w:val="7550FE7A"/>
    <w:lvl w:ilvl="0" w:tplc="485452D4">
      <w:start w:val="2025"/>
      <w:numFmt w:val="decimal"/>
      <w:lvlText w:val="%1"/>
      <w:lvlJc w:val="left"/>
      <w:pPr>
        <w:ind w:left="1980" w:hanging="480"/>
      </w:pPr>
      <w:rPr>
        <w:rFonts w:hint="default"/>
      </w:rPr>
    </w:lvl>
    <w:lvl w:ilvl="1" w:tplc="F804693A">
      <w:start w:val="1"/>
      <w:numFmt w:val="lowerLetter"/>
      <w:lvlText w:val="%2."/>
      <w:lvlJc w:val="left"/>
      <w:pPr>
        <w:ind w:left="2580" w:hanging="360"/>
      </w:pPr>
    </w:lvl>
    <w:lvl w:ilvl="2" w:tplc="2F900386">
      <w:start w:val="1"/>
      <w:numFmt w:val="lowerRoman"/>
      <w:lvlText w:val="%3."/>
      <w:lvlJc w:val="right"/>
      <w:pPr>
        <w:ind w:left="3300" w:hanging="180"/>
      </w:pPr>
    </w:lvl>
    <w:lvl w:ilvl="3" w:tplc="74B6D29A">
      <w:start w:val="1"/>
      <w:numFmt w:val="decimal"/>
      <w:lvlText w:val="%4."/>
      <w:lvlJc w:val="left"/>
      <w:pPr>
        <w:ind w:left="4020" w:hanging="360"/>
      </w:pPr>
    </w:lvl>
    <w:lvl w:ilvl="4" w:tplc="FEE2F222">
      <w:start w:val="1"/>
      <w:numFmt w:val="lowerLetter"/>
      <w:lvlText w:val="%5."/>
      <w:lvlJc w:val="left"/>
      <w:pPr>
        <w:ind w:left="4740" w:hanging="360"/>
      </w:pPr>
    </w:lvl>
    <w:lvl w:ilvl="5" w:tplc="B1FA42AE">
      <w:start w:val="1"/>
      <w:numFmt w:val="lowerRoman"/>
      <w:lvlText w:val="%6."/>
      <w:lvlJc w:val="right"/>
      <w:pPr>
        <w:ind w:left="5460" w:hanging="180"/>
      </w:pPr>
    </w:lvl>
    <w:lvl w:ilvl="6" w:tplc="992CAECC">
      <w:start w:val="1"/>
      <w:numFmt w:val="decimal"/>
      <w:lvlText w:val="%7."/>
      <w:lvlJc w:val="left"/>
      <w:pPr>
        <w:ind w:left="6180" w:hanging="360"/>
      </w:pPr>
    </w:lvl>
    <w:lvl w:ilvl="7" w:tplc="657A75F0">
      <w:start w:val="1"/>
      <w:numFmt w:val="lowerLetter"/>
      <w:lvlText w:val="%8."/>
      <w:lvlJc w:val="left"/>
      <w:pPr>
        <w:ind w:left="6900" w:hanging="360"/>
      </w:pPr>
    </w:lvl>
    <w:lvl w:ilvl="8" w:tplc="E3A26D16">
      <w:start w:val="1"/>
      <w:numFmt w:val="lowerRoman"/>
      <w:lvlText w:val="%9."/>
      <w:lvlJc w:val="right"/>
      <w:pPr>
        <w:ind w:left="7620" w:hanging="180"/>
      </w:pPr>
    </w:lvl>
  </w:abstractNum>
  <w:abstractNum w:abstractNumId="10" w15:restartNumberingAfterBreak="0">
    <w:nsid w:val="29886E6C"/>
    <w:multiLevelType w:val="hybridMultilevel"/>
    <w:tmpl w:val="DE18EC24"/>
    <w:lvl w:ilvl="0" w:tplc="E06AF72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 w:tplc="D748A0A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 w:tplc="4CA49CD4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 w:tplc="EF30B2A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 w:tplc="C8642F5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 w:tplc="64C6775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 w:tplc="A35232E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 w:tplc="9D16F14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 w:tplc="C20A7F8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11" w15:restartNumberingAfterBreak="0">
    <w:nsid w:val="2A7753A4"/>
    <w:multiLevelType w:val="hybridMultilevel"/>
    <w:tmpl w:val="EC8C44BA"/>
    <w:lvl w:ilvl="0" w:tplc="1FA43A8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41502CB6">
      <w:start w:val="1"/>
      <w:numFmt w:val="bullet"/>
      <w:lvlText w:val="o"/>
      <w:lvlJc w:val="left"/>
      <w:pPr>
        <w:ind w:left="115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AF24704A">
      <w:start w:val="1"/>
      <w:numFmt w:val="bullet"/>
      <w:lvlText w:val="▪"/>
      <w:lvlJc w:val="left"/>
      <w:pPr>
        <w:ind w:left="187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539024A6">
      <w:start w:val="1"/>
      <w:numFmt w:val="bullet"/>
      <w:lvlText w:val="•"/>
      <w:lvlJc w:val="left"/>
      <w:pPr>
        <w:ind w:left="259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4F3E7370">
      <w:start w:val="1"/>
      <w:numFmt w:val="bullet"/>
      <w:lvlText w:val="o"/>
      <w:lvlJc w:val="left"/>
      <w:pPr>
        <w:ind w:left="331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2E14FBA0">
      <w:start w:val="1"/>
      <w:numFmt w:val="bullet"/>
      <w:lvlText w:val="▪"/>
      <w:lvlJc w:val="left"/>
      <w:pPr>
        <w:ind w:left="403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F3B617B6">
      <w:start w:val="1"/>
      <w:numFmt w:val="bullet"/>
      <w:lvlText w:val="•"/>
      <w:lvlJc w:val="left"/>
      <w:pPr>
        <w:ind w:left="475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E6341FBA">
      <w:start w:val="1"/>
      <w:numFmt w:val="bullet"/>
      <w:lvlText w:val="o"/>
      <w:lvlJc w:val="left"/>
      <w:pPr>
        <w:ind w:left="547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8A600DDE">
      <w:start w:val="1"/>
      <w:numFmt w:val="bullet"/>
      <w:lvlText w:val="▪"/>
      <w:lvlJc w:val="left"/>
      <w:pPr>
        <w:ind w:left="619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2" w15:restartNumberingAfterBreak="0">
    <w:nsid w:val="2B3428C8"/>
    <w:multiLevelType w:val="hybridMultilevel"/>
    <w:tmpl w:val="9AF2C1B0"/>
    <w:lvl w:ilvl="0" w:tplc="F6908E62">
      <w:start w:val="1"/>
      <w:numFmt w:val="decimal"/>
      <w:lvlText w:val="%1."/>
      <w:lvlJc w:val="left"/>
      <w:pPr>
        <w:ind w:left="26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AED47F88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EF18EDC0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99968346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75E200F4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0180F0AC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8A08F900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132CDA30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E020C364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3" w15:restartNumberingAfterBreak="0">
    <w:nsid w:val="2BBF0488"/>
    <w:multiLevelType w:val="hybridMultilevel"/>
    <w:tmpl w:val="06ECE48A"/>
    <w:lvl w:ilvl="0" w:tplc="474CBCC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A365418">
      <w:start w:val="1"/>
      <w:numFmt w:val="lowerLetter"/>
      <w:lvlText w:val="%2."/>
      <w:lvlJc w:val="left"/>
      <w:pPr>
        <w:ind w:left="1440" w:hanging="360"/>
      </w:pPr>
    </w:lvl>
    <w:lvl w:ilvl="2" w:tplc="933AAE4A">
      <w:start w:val="1"/>
      <w:numFmt w:val="lowerRoman"/>
      <w:lvlText w:val="%3."/>
      <w:lvlJc w:val="right"/>
      <w:pPr>
        <w:ind w:left="2160" w:hanging="180"/>
      </w:pPr>
    </w:lvl>
    <w:lvl w:ilvl="3" w:tplc="CD68CC88">
      <w:start w:val="1"/>
      <w:numFmt w:val="decimal"/>
      <w:lvlText w:val="%4."/>
      <w:lvlJc w:val="left"/>
      <w:pPr>
        <w:ind w:left="2880" w:hanging="360"/>
      </w:pPr>
    </w:lvl>
    <w:lvl w:ilvl="4" w:tplc="0846D502">
      <w:start w:val="1"/>
      <w:numFmt w:val="lowerLetter"/>
      <w:lvlText w:val="%5."/>
      <w:lvlJc w:val="left"/>
      <w:pPr>
        <w:ind w:left="3600" w:hanging="360"/>
      </w:pPr>
    </w:lvl>
    <w:lvl w:ilvl="5" w:tplc="4EE41B30">
      <w:start w:val="1"/>
      <w:numFmt w:val="lowerRoman"/>
      <w:lvlText w:val="%6."/>
      <w:lvlJc w:val="right"/>
      <w:pPr>
        <w:ind w:left="4320" w:hanging="180"/>
      </w:pPr>
    </w:lvl>
    <w:lvl w:ilvl="6" w:tplc="4552BD90">
      <w:start w:val="1"/>
      <w:numFmt w:val="decimal"/>
      <w:lvlText w:val="%7."/>
      <w:lvlJc w:val="left"/>
      <w:pPr>
        <w:ind w:left="5040" w:hanging="360"/>
      </w:pPr>
    </w:lvl>
    <w:lvl w:ilvl="7" w:tplc="F1F84EFC">
      <w:start w:val="1"/>
      <w:numFmt w:val="lowerLetter"/>
      <w:lvlText w:val="%8."/>
      <w:lvlJc w:val="left"/>
      <w:pPr>
        <w:ind w:left="5760" w:hanging="360"/>
      </w:pPr>
    </w:lvl>
    <w:lvl w:ilvl="8" w:tplc="6D8E6F7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845F33"/>
    <w:multiLevelType w:val="hybridMultilevel"/>
    <w:tmpl w:val="C938E3DA"/>
    <w:lvl w:ilvl="0" w:tplc="A162D7F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04708C8C">
      <w:start w:val="1"/>
      <w:numFmt w:val="bullet"/>
      <w:lvlText w:val="o"/>
      <w:lvlJc w:val="left"/>
      <w:pPr>
        <w:ind w:left="115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614AB8B8">
      <w:start w:val="1"/>
      <w:numFmt w:val="bullet"/>
      <w:lvlText w:val="▪"/>
      <w:lvlJc w:val="left"/>
      <w:pPr>
        <w:ind w:left="187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0B0AC3DC">
      <w:start w:val="1"/>
      <w:numFmt w:val="bullet"/>
      <w:lvlText w:val="•"/>
      <w:lvlJc w:val="left"/>
      <w:pPr>
        <w:ind w:left="259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65640D18">
      <w:start w:val="1"/>
      <w:numFmt w:val="bullet"/>
      <w:lvlText w:val="o"/>
      <w:lvlJc w:val="left"/>
      <w:pPr>
        <w:ind w:left="331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9CCA638E">
      <w:start w:val="1"/>
      <w:numFmt w:val="bullet"/>
      <w:lvlText w:val="▪"/>
      <w:lvlJc w:val="left"/>
      <w:pPr>
        <w:ind w:left="403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CFFA5378">
      <w:start w:val="1"/>
      <w:numFmt w:val="bullet"/>
      <w:lvlText w:val="•"/>
      <w:lvlJc w:val="left"/>
      <w:pPr>
        <w:ind w:left="475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A60A65B6">
      <w:start w:val="1"/>
      <w:numFmt w:val="bullet"/>
      <w:lvlText w:val="o"/>
      <w:lvlJc w:val="left"/>
      <w:pPr>
        <w:ind w:left="547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7E2A7DCC">
      <w:start w:val="1"/>
      <w:numFmt w:val="bullet"/>
      <w:lvlText w:val="▪"/>
      <w:lvlJc w:val="left"/>
      <w:pPr>
        <w:ind w:left="619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5" w15:restartNumberingAfterBreak="0">
    <w:nsid w:val="34E6098B"/>
    <w:multiLevelType w:val="hybridMultilevel"/>
    <w:tmpl w:val="8B34C0D4"/>
    <w:lvl w:ilvl="0" w:tplc="17D83210">
      <w:start w:val="2025"/>
      <w:numFmt w:val="decimal"/>
      <w:lvlText w:val="%1"/>
      <w:lvlJc w:val="left"/>
      <w:pPr>
        <w:ind w:left="1980" w:hanging="480"/>
      </w:pPr>
      <w:rPr>
        <w:rFonts w:hint="default"/>
      </w:rPr>
    </w:lvl>
    <w:lvl w:ilvl="1" w:tplc="01A695C4">
      <w:start w:val="1"/>
      <w:numFmt w:val="lowerLetter"/>
      <w:lvlText w:val="%2."/>
      <w:lvlJc w:val="left"/>
      <w:pPr>
        <w:ind w:left="2580" w:hanging="360"/>
      </w:pPr>
    </w:lvl>
    <w:lvl w:ilvl="2" w:tplc="0CF8EB0E">
      <w:start w:val="1"/>
      <w:numFmt w:val="lowerRoman"/>
      <w:lvlText w:val="%3."/>
      <w:lvlJc w:val="right"/>
      <w:pPr>
        <w:ind w:left="3300" w:hanging="180"/>
      </w:pPr>
    </w:lvl>
    <w:lvl w:ilvl="3" w:tplc="05724CD8">
      <w:start w:val="1"/>
      <w:numFmt w:val="decimal"/>
      <w:lvlText w:val="%4."/>
      <w:lvlJc w:val="left"/>
      <w:pPr>
        <w:ind w:left="4020" w:hanging="360"/>
      </w:pPr>
    </w:lvl>
    <w:lvl w:ilvl="4" w:tplc="7E04D7CE">
      <w:start w:val="1"/>
      <w:numFmt w:val="lowerLetter"/>
      <w:lvlText w:val="%5."/>
      <w:lvlJc w:val="left"/>
      <w:pPr>
        <w:ind w:left="4740" w:hanging="360"/>
      </w:pPr>
    </w:lvl>
    <w:lvl w:ilvl="5" w:tplc="802A3A58">
      <w:start w:val="1"/>
      <w:numFmt w:val="lowerRoman"/>
      <w:lvlText w:val="%6."/>
      <w:lvlJc w:val="right"/>
      <w:pPr>
        <w:ind w:left="5460" w:hanging="180"/>
      </w:pPr>
    </w:lvl>
    <w:lvl w:ilvl="6" w:tplc="A4F84FB6">
      <w:start w:val="1"/>
      <w:numFmt w:val="decimal"/>
      <w:lvlText w:val="%7."/>
      <w:lvlJc w:val="left"/>
      <w:pPr>
        <w:ind w:left="6180" w:hanging="360"/>
      </w:pPr>
    </w:lvl>
    <w:lvl w:ilvl="7" w:tplc="730AA53E">
      <w:start w:val="1"/>
      <w:numFmt w:val="lowerLetter"/>
      <w:lvlText w:val="%8."/>
      <w:lvlJc w:val="left"/>
      <w:pPr>
        <w:ind w:left="6900" w:hanging="360"/>
      </w:pPr>
    </w:lvl>
    <w:lvl w:ilvl="8" w:tplc="A82E9D8A">
      <w:start w:val="1"/>
      <w:numFmt w:val="lowerRoman"/>
      <w:lvlText w:val="%9."/>
      <w:lvlJc w:val="right"/>
      <w:pPr>
        <w:ind w:left="7620" w:hanging="180"/>
      </w:pPr>
    </w:lvl>
  </w:abstractNum>
  <w:abstractNum w:abstractNumId="16" w15:restartNumberingAfterBreak="0">
    <w:nsid w:val="3934322F"/>
    <w:multiLevelType w:val="hybridMultilevel"/>
    <w:tmpl w:val="D6B0C480"/>
    <w:lvl w:ilvl="0" w:tplc="1CC04970">
      <w:start w:val="2023"/>
      <w:numFmt w:val="decimal"/>
      <w:lvlText w:val="%1"/>
      <w:lvlJc w:val="left"/>
      <w:pPr>
        <w:ind w:left="1020" w:hanging="480"/>
      </w:pPr>
      <w:rPr>
        <w:rFonts w:hint="default"/>
      </w:rPr>
    </w:lvl>
    <w:lvl w:ilvl="1" w:tplc="B562F8A6">
      <w:start w:val="1"/>
      <w:numFmt w:val="lowerLetter"/>
      <w:lvlText w:val="%2."/>
      <w:lvlJc w:val="left"/>
      <w:pPr>
        <w:ind w:left="1620" w:hanging="360"/>
      </w:pPr>
    </w:lvl>
    <w:lvl w:ilvl="2" w:tplc="C03EC648">
      <w:start w:val="1"/>
      <w:numFmt w:val="lowerRoman"/>
      <w:lvlText w:val="%3."/>
      <w:lvlJc w:val="right"/>
      <w:pPr>
        <w:ind w:left="2340" w:hanging="180"/>
      </w:pPr>
    </w:lvl>
    <w:lvl w:ilvl="3" w:tplc="37482C88">
      <w:start w:val="1"/>
      <w:numFmt w:val="decimal"/>
      <w:lvlText w:val="%4."/>
      <w:lvlJc w:val="left"/>
      <w:pPr>
        <w:ind w:left="3060" w:hanging="360"/>
      </w:pPr>
    </w:lvl>
    <w:lvl w:ilvl="4" w:tplc="A6C682A6">
      <w:start w:val="1"/>
      <w:numFmt w:val="lowerLetter"/>
      <w:lvlText w:val="%5."/>
      <w:lvlJc w:val="left"/>
      <w:pPr>
        <w:ind w:left="3780" w:hanging="360"/>
      </w:pPr>
    </w:lvl>
    <w:lvl w:ilvl="5" w:tplc="8FAE9F32">
      <w:start w:val="1"/>
      <w:numFmt w:val="lowerRoman"/>
      <w:lvlText w:val="%6."/>
      <w:lvlJc w:val="right"/>
      <w:pPr>
        <w:ind w:left="4500" w:hanging="180"/>
      </w:pPr>
    </w:lvl>
    <w:lvl w:ilvl="6" w:tplc="AB3A4156">
      <w:start w:val="1"/>
      <w:numFmt w:val="decimal"/>
      <w:lvlText w:val="%7."/>
      <w:lvlJc w:val="left"/>
      <w:pPr>
        <w:ind w:left="5220" w:hanging="360"/>
      </w:pPr>
    </w:lvl>
    <w:lvl w:ilvl="7" w:tplc="E174D628">
      <w:start w:val="1"/>
      <w:numFmt w:val="lowerLetter"/>
      <w:lvlText w:val="%8."/>
      <w:lvlJc w:val="left"/>
      <w:pPr>
        <w:ind w:left="5940" w:hanging="360"/>
      </w:pPr>
    </w:lvl>
    <w:lvl w:ilvl="8" w:tplc="5608CBB4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3A256674"/>
    <w:multiLevelType w:val="hybridMultilevel"/>
    <w:tmpl w:val="739EEA22"/>
    <w:lvl w:ilvl="0" w:tplc="CF46655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 w:tplc="5E4CDEBE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 w:tplc="BFCA2FC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 w:tplc="1FE29CEA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 w:tplc="4CEC9282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 w:tplc="F3048CA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 w:tplc="B4023CDE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 w:tplc="8FC61E94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 w:tplc="765E8798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18" w15:restartNumberingAfterBreak="0">
    <w:nsid w:val="3D7441BC"/>
    <w:multiLevelType w:val="hybridMultilevel"/>
    <w:tmpl w:val="24C8500E"/>
    <w:lvl w:ilvl="0" w:tplc="9940B1F4">
      <w:start w:val="1"/>
      <w:numFmt w:val="decimal"/>
      <w:lvlText w:val="%1."/>
      <w:lvlJc w:val="left"/>
      <w:pPr>
        <w:ind w:left="880" w:hanging="360"/>
      </w:pPr>
      <w:rPr>
        <w:rFonts w:hint="default"/>
      </w:rPr>
    </w:lvl>
    <w:lvl w:ilvl="1" w:tplc="4B5C571A">
      <w:start w:val="1"/>
      <w:numFmt w:val="lowerLetter"/>
      <w:lvlText w:val="%2."/>
      <w:lvlJc w:val="left"/>
      <w:pPr>
        <w:ind w:left="1600" w:hanging="360"/>
      </w:pPr>
    </w:lvl>
    <w:lvl w:ilvl="2" w:tplc="FF5C31DE">
      <w:start w:val="1"/>
      <w:numFmt w:val="lowerRoman"/>
      <w:lvlText w:val="%3."/>
      <w:lvlJc w:val="right"/>
      <w:pPr>
        <w:ind w:left="2320" w:hanging="180"/>
      </w:pPr>
    </w:lvl>
    <w:lvl w:ilvl="3" w:tplc="9D0C4594">
      <w:start w:val="1"/>
      <w:numFmt w:val="decimal"/>
      <w:lvlText w:val="%4."/>
      <w:lvlJc w:val="left"/>
      <w:pPr>
        <w:ind w:left="3040" w:hanging="360"/>
      </w:pPr>
    </w:lvl>
    <w:lvl w:ilvl="4" w:tplc="92AC7114">
      <w:start w:val="1"/>
      <w:numFmt w:val="lowerLetter"/>
      <w:lvlText w:val="%5."/>
      <w:lvlJc w:val="left"/>
      <w:pPr>
        <w:ind w:left="3760" w:hanging="360"/>
      </w:pPr>
    </w:lvl>
    <w:lvl w:ilvl="5" w:tplc="7F5C74E2">
      <w:start w:val="1"/>
      <w:numFmt w:val="lowerRoman"/>
      <w:lvlText w:val="%6."/>
      <w:lvlJc w:val="right"/>
      <w:pPr>
        <w:ind w:left="4480" w:hanging="180"/>
      </w:pPr>
    </w:lvl>
    <w:lvl w:ilvl="6" w:tplc="7E5E6F98">
      <w:start w:val="1"/>
      <w:numFmt w:val="decimal"/>
      <w:lvlText w:val="%7."/>
      <w:lvlJc w:val="left"/>
      <w:pPr>
        <w:ind w:left="5200" w:hanging="360"/>
      </w:pPr>
    </w:lvl>
    <w:lvl w:ilvl="7" w:tplc="A4A255EE">
      <w:start w:val="1"/>
      <w:numFmt w:val="lowerLetter"/>
      <w:lvlText w:val="%8."/>
      <w:lvlJc w:val="left"/>
      <w:pPr>
        <w:ind w:left="5920" w:hanging="360"/>
      </w:pPr>
    </w:lvl>
    <w:lvl w:ilvl="8" w:tplc="F118EA30">
      <w:start w:val="1"/>
      <w:numFmt w:val="lowerRoman"/>
      <w:lvlText w:val="%9."/>
      <w:lvlJc w:val="right"/>
      <w:pPr>
        <w:ind w:left="6640" w:hanging="180"/>
      </w:pPr>
    </w:lvl>
  </w:abstractNum>
  <w:abstractNum w:abstractNumId="19" w15:restartNumberingAfterBreak="0">
    <w:nsid w:val="3EE509BA"/>
    <w:multiLevelType w:val="hybridMultilevel"/>
    <w:tmpl w:val="8E9A3CC0"/>
    <w:lvl w:ilvl="0" w:tplc="1250EF3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490A8F7C">
      <w:start w:val="1"/>
      <w:numFmt w:val="bullet"/>
      <w:lvlText w:val="o"/>
      <w:lvlJc w:val="left"/>
      <w:pPr>
        <w:ind w:left="115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12221BAE">
      <w:start w:val="1"/>
      <w:numFmt w:val="bullet"/>
      <w:lvlText w:val="▪"/>
      <w:lvlJc w:val="left"/>
      <w:pPr>
        <w:ind w:left="187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67024644">
      <w:start w:val="1"/>
      <w:numFmt w:val="bullet"/>
      <w:lvlText w:val="•"/>
      <w:lvlJc w:val="left"/>
      <w:pPr>
        <w:ind w:left="259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11FE8434">
      <w:start w:val="1"/>
      <w:numFmt w:val="bullet"/>
      <w:lvlText w:val="o"/>
      <w:lvlJc w:val="left"/>
      <w:pPr>
        <w:ind w:left="331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4A72724C">
      <w:start w:val="1"/>
      <w:numFmt w:val="bullet"/>
      <w:lvlText w:val="▪"/>
      <w:lvlJc w:val="left"/>
      <w:pPr>
        <w:ind w:left="403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3D8A2BDC">
      <w:start w:val="1"/>
      <w:numFmt w:val="bullet"/>
      <w:lvlText w:val="•"/>
      <w:lvlJc w:val="left"/>
      <w:pPr>
        <w:ind w:left="475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F1F60A5A">
      <w:start w:val="1"/>
      <w:numFmt w:val="bullet"/>
      <w:lvlText w:val="o"/>
      <w:lvlJc w:val="left"/>
      <w:pPr>
        <w:ind w:left="547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96024C22">
      <w:start w:val="1"/>
      <w:numFmt w:val="bullet"/>
      <w:lvlText w:val="▪"/>
      <w:lvlJc w:val="left"/>
      <w:pPr>
        <w:ind w:left="619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0" w15:restartNumberingAfterBreak="0">
    <w:nsid w:val="42D36799"/>
    <w:multiLevelType w:val="hybridMultilevel"/>
    <w:tmpl w:val="44E8EA7C"/>
    <w:lvl w:ilvl="0" w:tplc="51F0BA68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B5F64C80">
      <w:start w:val="1"/>
      <w:numFmt w:val="bullet"/>
      <w:lvlText w:val="o"/>
      <w:lvlJc w:val="left"/>
      <w:pPr>
        <w:ind w:left="115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5A16668E">
      <w:start w:val="1"/>
      <w:numFmt w:val="bullet"/>
      <w:lvlText w:val="▪"/>
      <w:lvlJc w:val="left"/>
      <w:pPr>
        <w:ind w:left="187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C93C877E">
      <w:start w:val="1"/>
      <w:numFmt w:val="bullet"/>
      <w:lvlText w:val="•"/>
      <w:lvlJc w:val="left"/>
      <w:pPr>
        <w:ind w:left="259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75A0FD0C">
      <w:start w:val="1"/>
      <w:numFmt w:val="bullet"/>
      <w:lvlText w:val="o"/>
      <w:lvlJc w:val="left"/>
      <w:pPr>
        <w:ind w:left="331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61962112">
      <w:start w:val="1"/>
      <w:numFmt w:val="bullet"/>
      <w:lvlText w:val="▪"/>
      <w:lvlJc w:val="left"/>
      <w:pPr>
        <w:ind w:left="403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0E669DCE">
      <w:start w:val="1"/>
      <w:numFmt w:val="bullet"/>
      <w:lvlText w:val="•"/>
      <w:lvlJc w:val="left"/>
      <w:pPr>
        <w:ind w:left="475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92FA07B8">
      <w:start w:val="1"/>
      <w:numFmt w:val="bullet"/>
      <w:lvlText w:val="o"/>
      <w:lvlJc w:val="left"/>
      <w:pPr>
        <w:ind w:left="547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56962CB8">
      <w:start w:val="1"/>
      <w:numFmt w:val="bullet"/>
      <w:lvlText w:val="▪"/>
      <w:lvlJc w:val="left"/>
      <w:pPr>
        <w:ind w:left="619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1" w15:restartNumberingAfterBreak="0">
    <w:nsid w:val="42E5006D"/>
    <w:multiLevelType w:val="hybridMultilevel"/>
    <w:tmpl w:val="28DA9BAA"/>
    <w:lvl w:ilvl="0" w:tplc="359C0C46">
      <w:start w:val="2024"/>
      <w:numFmt w:val="decimal"/>
      <w:lvlText w:val="%1"/>
      <w:lvlJc w:val="left"/>
      <w:pPr>
        <w:ind w:left="1500" w:hanging="480"/>
      </w:pPr>
      <w:rPr>
        <w:rFonts w:hint="default"/>
      </w:rPr>
    </w:lvl>
    <w:lvl w:ilvl="1" w:tplc="29EC9BCA">
      <w:start w:val="1"/>
      <w:numFmt w:val="lowerLetter"/>
      <w:lvlText w:val="%2."/>
      <w:lvlJc w:val="left"/>
      <w:pPr>
        <w:ind w:left="2100" w:hanging="360"/>
      </w:pPr>
    </w:lvl>
    <w:lvl w:ilvl="2" w:tplc="FD729384">
      <w:start w:val="1"/>
      <w:numFmt w:val="lowerRoman"/>
      <w:lvlText w:val="%3."/>
      <w:lvlJc w:val="right"/>
      <w:pPr>
        <w:ind w:left="2820" w:hanging="180"/>
      </w:pPr>
    </w:lvl>
    <w:lvl w:ilvl="3" w:tplc="A3100BB8">
      <w:start w:val="1"/>
      <w:numFmt w:val="decimal"/>
      <w:lvlText w:val="%4."/>
      <w:lvlJc w:val="left"/>
      <w:pPr>
        <w:ind w:left="3540" w:hanging="360"/>
      </w:pPr>
    </w:lvl>
    <w:lvl w:ilvl="4" w:tplc="F6C0A47E">
      <w:start w:val="1"/>
      <w:numFmt w:val="lowerLetter"/>
      <w:lvlText w:val="%5."/>
      <w:lvlJc w:val="left"/>
      <w:pPr>
        <w:ind w:left="4260" w:hanging="360"/>
      </w:pPr>
    </w:lvl>
    <w:lvl w:ilvl="5" w:tplc="E5160300">
      <w:start w:val="1"/>
      <w:numFmt w:val="lowerRoman"/>
      <w:lvlText w:val="%6."/>
      <w:lvlJc w:val="right"/>
      <w:pPr>
        <w:ind w:left="4980" w:hanging="180"/>
      </w:pPr>
    </w:lvl>
    <w:lvl w:ilvl="6" w:tplc="681208FC">
      <w:start w:val="1"/>
      <w:numFmt w:val="decimal"/>
      <w:lvlText w:val="%7."/>
      <w:lvlJc w:val="left"/>
      <w:pPr>
        <w:ind w:left="5700" w:hanging="360"/>
      </w:pPr>
    </w:lvl>
    <w:lvl w:ilvl="7" w:tplc="2D929804">
      <w:start w:val="1"/>
      <w:numFmt w:val="lowerLetter"/>
      <w:lvlText w:val="%8."/>
      <w:lvlJc w:val="left"/>
      <w:pPr>
        <w:ind w:left="6420" w:hanging="360"/>
      </w:pPr>
    </w:lvl>
    <w:lvl w:ilvl="8" w:tplc="588C88B8">
      <w:start w:val="1"/>
      <w:numFmt w:val="lowerRoman"/>
      <w:lvlText w:val="%9."/>
      <w:lvlJc w:val="right"/>
      <w:pPr>
        <w:ind w:left="7140" w:hanging="180"/>
      </w:pPr>
    </w:lvl>
  </w:abstractNum>
  <w:abstractNum w:abstractNumId="22" w15:restartNumberingAfterBreak="0">
    <w:nsid w:val="43E45112"/>
    <w:multiLevelType w:val="hybridMultilevel"/>
    <w:tmpl w:val="E5C8A734"/>
    <w:lvl w:ilvl="0" w:tplc="0ABE949E">
      <w:start w:val="2023"/>
      <w:numFmt w:val="decimal"/>
      <w:lvlText w:val="%1"/>
      <w:lvlJc w:val="left"/>
      <w:pPr>
        <w:ind w:left="1020" w:hanging="480"/>
      </w:pPr>
      <w:rPr>
        <w:rFonts w:hint="default"/>
      </w:rPr>
    </w:lvl>
    <w:lvl w:ilvl="1" w:tplc="DEFC1BA0">
      <w:start w:val="1"/>
      <w:numFmt w:val="lowerLetter"/>
      <w:lvlText w:val="%2."/>
      <w:lvlJc w:val="left"/>
      <w:pPr>
        <w:ind w:left="1620" w:hanging="360"/>
      </w:pPr>
    </w:lvl>
    <w:lvl w:ilvl="2" w:tplc="502C1F14">
      <w:start w:val="1"/>
      <w:numFmt w:val="lowerRoman"/>
      <w:lvlText w:val="%3."/>
      <w:lvlJc w:val="right"/>
      <w:pPr>
        <w:ind w:left="2340" w:hanging="180"/>
      </w:pPr>
    </w:lvl>
    <w:lvl w:ilvl="3" w:tplc="CDC49572">
      <w:start w:val="1"/>
      <w:numFmt w:val="decimal"/>
      <w:lvlText w:val="%4."/>
      <w:lvlJc w:val="left"/>
      <w:pPr>
        <w:ind w:left="3060" w:hanging="360"/>
      </w:pPr>
    </w:lvl>
    <w:lvl w:ilvl="4" w:tplc="DD20A5D4">
      <w:start w:val="1"/>
      <w:numFmt w:val="lowerLetter"/>
      <w:lvlText w:val="%5."/>
      <w:lvlJc w:val="left"/>
      <w:pPr>
        <w:ind w:left="3780" w:hanging="360"/>
      </w:pPr>
    </w:lvl>
    <w:lvl w:ilvl="5" w:tplc="6452302E">
      <w:start w:val="1"/>
      <w:numFmt w:val="lowerRoman"/>
      <w:lvlText w:val="%6."/>
      <w:lvlJc w:val="right"/>
      <w:pPr>
        <w:ind w:left="4500" w:hanging="180"/>
      </w:pPr>
    </w:lvl>
    <w:lvl w:ilvl="6" w:tplc="A768E330">
      <w:start w:val="1"/>
      <w:numFmt w:val="decimal"/>
      <w:lvlText w:val="%7."/>
      <w:lvlJc w:val="left"/>
      <w:pPr>
        <w:ind w:left="5220" w:hanging="360"/>
      </w:pPr>
    </w:lvl>
    <w:lvl w:ilvl="7" w:tplc="675ED8C0">
      <w:start w:val="1"/>
      <w:numFmt w:val="lowerLetter"/>
      <w:lvlText w:val="%8."/>
      <w:lvlJc w:val="left"/>
      <w:pPr>
        <w:ind w:left="5940" w:hanging="360"/>
      </w:pPr>
    </w:lvl>
    <w:lvl w:ilvl="8" w:tplc="D5DAA91E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449846B7"/>
    <w:multiLevelType w:val="hybridMultilevel"/>
    <w:tmpl w:val="61B867BA"/>
    <w:lvl w:ilvl="0" w:tplc="E0469C10">
      <w:start w:val="2026"/>
      <w:numFmt w:val="decimal"/>
      <w:lvlText w:val="%1"/>
      <w:lvlJc w:val="left"/>
      <w:pPr>
        <w:ind w:left="1320" w:hanging="480"/>
      </w:pPr>
      <w:rPr>
        <w:rFonts w:ascii="Times New Roman" w:hAnsi="Times New Roman" w:cs="Times New Roman" w:hint="default"/>
      </w:rPr>
    </w:lvl>
    <w:lvl w:ilvl="1" w:tplc="BDCE11BA">
      <w:start w:val="1"/>
      <w:numFmt w:val="lowerLetter"/>
      <w:lvlText w:val="%2."/>
      <w:lvlJc w:val="left"/>
      <w:pPr>
        <w:ind w:left="1920" w:hanging="360"/>
      </w:pPr>
    </w:lvl>
    <w:lvl w:ilvl="2" w:tplc="8C3665D8">
      <w:start w:val="1"/>
      <w:numFmt w:val="lowerRoman"/>
      <w:lvlText w:val="%3."/>
      <w:lvlJc w:val="right"/>
      <w:pPr>
        <w:ind w:left="2640" w:hanging="180"/>
      </w:pPr>
    </w:lvl>
    <w:lvl w:ilvl="3" w:tplc="7C86A2DA">
      <w:start w:val="1"/>
      <w:numFmt w:val="decimal"/>
      <w:lvlText w:val="%4."/>
      <w:lvlJc w:val="left"/>
      <w:pPr>
        <w:ind w:left="3360" w:hanging="360"/>
      </w:pPr>
    </w:lvl>
    <w:lvl w:ilvl="4" w:tplc="1B3A07C2">
      <w:start w:val="1"/>
      <w:numFmt w:val="lowerLetter"/>
      <w:lvlText w:val="%5."/>
      <w:lvlJc w:val="left"/>
      <w:pPr>
        <w:ind w:left="4080" w:hanging="360"/>
      </w:pPr>
    </w:lvl>
    <w:lvl w:ilvl="5" w:tplc="D5F4907A">
      <w:start w:val="1"/>
      <w:numFmt w:val="lowerRoman"/>
      <w:lvlText w:val="%6."/>
      <w:lvlJc w:val="right"/>
      <w:pPr>
        <w:ind w:left="4800" w:hanging="180"/>
      </w:pPr>
    </w:lvl>
    <w:lvl w:ilvl="6" w:tplc="1F4CEE08">
      <w:start w:val="1"/>
      <w:numFmt w:val="decimal"/>
      <w:lvlText w:val="%7."/>
      <w:lvlJc w:val="left"/>
      <w:pPr>
        <w:ind w:left="5520" w:hanging="360"/>
      </w:pPr>
    </w:lvl>
    <w:lvl w:ilvl="7" w:tplc="62EEB338">
      <w:start w:val="1"/>
      <w:numFmt w:val="lowerLetter"/>
      <w:lvlText w:val="%8."/>
      <w:lvlJc w:val="left"/>
      <w:pPr>
        <w:ind w:left="6240" w:hanging="360"/>
      </w:pPr>
    </w:lvl>
    <w:lvl w:ilvl="8" w:tplc="E8EAF5AC">
      <w:start w:val="1"/>
      <w:numFmt w:val="lowerRoman"/>
      <w:lvlText w:val="%9."/>
      <w:lvlJc w:val="right"/>
      <w:pPr>
        <w:ind w:left="6960" w:hanging="180"/>
      </w:pPr>
    </w:lvl>
  </w:abstractNum>
  <w:abstractNum w:abstractNumId="24" w15:restartNumberingAfterBreak="0">
    <w:nsid w:val="44EA756F"/>
    <w:multiLevelType w:val="hybridMultilevel"/>
    <w:tmpl w:val="C32E3F12"/>
    <w:lvl w:ilvl="0" w:tplc="07489708">
      <w:start w:val="2025"/>
      <w:numFmt w:val="decimal"/>
      <w:lvlText w:val="%1"/>
      <w:lvlJc w:val="left"/>
      <w:pPr>
        <w:ind w:left="1020" w:hanging="480"/>
      </w:pPr>
      <w:rPr>
        <w:rFonts w:hint="default"/>
      </w:rPr>
    </w:lvl>
    <w:lvl w:ilvl="1" w:tplc="8EC8066A">
      <w:start w:val="1"/>
      <w:numFmt w:val="lowerLetter"/>
      <w:lvlText w:val="%2."/>
      <w:lvlJc w:val="left"/>
      <w:pPr>
        <w:ind w:left="1620" w:hanging="360"/>
      </w:pPr>
    </w:lvl>
    <w:lvl w:ilvl="2" w:tplc="5A887B60">
      <w:start w:val="1"/>
      <w:numFmt w:val="lowerRoman"/>
      <w:lvlText w:val="%3."/>
      <w:lvlJc w:val="right"/>
      <w:pPr>
        <w:ind w:left="2340" w:hanging="180"/>
      </w:pPr>
    </w:lvl>
    <w:lvl w:ilvl="3" w:tplc="7450B178">
      <w:start w:val="1"/>
      <w:numFmt w:val="decimal"/>
      <w:lvlText w:val="%4."/>
      <w:lvlJc w:val="left"/>
      <w:pPr>
        <w:ind w:left="3060" w:hanging="360"/>
      </w:pPr>
    </w:lvl>
    <w:lvl w:ilvl="4" w:tplc="E30828F4">
      <w:start w:val="1"/>
      <w:numFmt w:val="lowerLetter"/>
      <w:lvlText w:val="%5."/>
      <w:lvlJc w:val="left"/>
      <w:pPr>
        <w:ind w:left="3780" w:hanging="360"/>
      </w:pPr>
    </w:lvl>
    <w:lvl w:ilvl="5" w:tplc="762C0AB0">
      <w:start w:val="1"/>
      <w:numFmt w:val="lowerRoman"/>
      <w:lvlText w:val="%6."/>
      <w:lvlJc w:val="right"/>
      <w:pPr>
        <w:ind w:left="4500" w:hanging="180"/>
      </w:pPr>
    </w:lvl>
    <w:lvl w:ilvl="6" w:tplc="55AE5030">
      <w:start w:val="1"/>
      <w:numFmt w:val="decimal"/>
      <w:lvlText w:val="%7."/>
      <w:lvlJc w:val="left"/>
      <w:pPr>
        <w:ind w:left="5220" w:hanging="360"/>
      </w:pPr>
    </w:lvl>
    <w:lvl w:ilvl="7" w:tplc="CABC36C8">
      <w:start w:val="1"/>
      <w:numFmt w:val="lowerLetter"/>
      <w:lvlText w:val="%8."/>
      <w:lvlJc w:val="left"/>
      <w:pPr>
        <w:ind w:left="5940" w:hanging="360"/>
      </w:pPr>
    </w:lvl>
    <w:lvl w:ilvl="8" w:tplc="ECA2BD28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4EB94614"/>
    <w:multiLevelType w:val="hybridMultilevel"/>
    <w:tmpl w:val="8652882A"/>
    <w:lvl w:ilvl="0" w:tplc="149AA25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520AD2B4">
      <w:start w:val="1"/>
      <w:numFmt w:val="bullet"/>
      <w:lvlText w:val="o"/>
      <w:lvlJc w:val="left"/>
      <w:pPr>
        <w:ind w:left="115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D9204174">
      <w:start w:val="1"/>
      <w:numFmt w:val="bullet"/>
      <w:lvlText w:val="▪"/>
      <w:lvlJc w:val="left"/>
      <w:pPr>
        <w:ind w:left="187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7C74EC48">
      <w:start w:val="1"/>
      <w:numFmt w:val="bullet"/>
      <w:lvlText w:val="•"/>
      <w:lvlJc w:val="left"/>
      <w:pPr>
        <w:ind w:left="259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45F42380">
      <w:start w:val="1"/>
      <w:numFmt w:val="bullet"/>
      <w:lvlText w:val="o"/>
      <w:lvlJc w:val="left"/>
      <w:pPr>
        <w:ind w:left="331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2E20EEEC">
      <w:start w:val="1"/>
      <w:numFmt w:val="bullet"/>
      <w:lvlText w:val="▪"/>
      <w:lvlJc w:val="left"/>
      <w:pPr>
        <w:ind w:left="403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62EC63AE">
      <w:start w:val="1"/>
      <w:numFmt w:val="bullet"/>
      <w:lvlText w:val="•"/>
      <w:lvlJc w:val="left"/>
      <w:pPr>
        <w:ind w:left="475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7A00C20C">
      <w:start w:val="1"/>
      <w:numFmt w:val="bullet"/>
      <w:lvlText w:val="o"/>
      <w:lvlJc w:val="left"/>
      <w:pPr>
        <w:ind w:left="547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D75A4960">
      <w:start w:val="1"/>
      <w:numFmt w:val="bullet"/>
      <w:lvlText w:val="▪"/>
      <w:lvlJc w:val="left"/>
      <w:pPr>
        <w:ind w:left="619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6" w15:restartNumberingAfterBreak="0">
    <w:nsid w:val="55A439CD"/>
    <w:multiLevelType w:val="hybridMultilevel"/>
    <w:tmpl w:val="47EA27D4"/>
    <w:lvl w:ilvl="0" w:tplc="661C9570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8BE2015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6728E00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98DCCDC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36860BE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F544BF3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B372CE7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5D3AF63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9F5C0C1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7" w15:restartNumberingAfterBreak="0">
    <w:nsid w:val="5C0D3A5C"/>
    <w:multiLevelType w:val="hybridMultilevel"/>
    <w:tmpl w:val="44C4A6BE"/>
    <w:lvl w:ilvl="0" w:tplc="5AE813E2">
      <w:start w:val="1"/>
      <w:numFmt w:val="bullet"/>
      <w:lvlText w:val="-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397A6B1E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C03420B8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9B08FA66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BBA8C20A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B252780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6526E2D6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CFA44D2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DD4A172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8" w15:restartNumberingAfterBreak="0">
    <w:nsid w:val="62AB0841"/>
    <w:multiLevelType w:val="hybridMultilevel"/>
    <w:tmpl w:val="AEE2A04C"/>
    <w:lvl w:ilvl="0" w:tplc="FE8CFAF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D7021B72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291A2764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74E289A2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95CE86AA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B914B540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FE1E5F60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7D140EDA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059EDD8C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9" w15:restartNumberingAfterBreak="0">
    <w:nsid w:val="634E7ADF"/>
    <w:multiLevelType w:val="hybridMultilevel"/>
    <w:tmpl w:val="03FE6D66"/>
    <w:lvl w:ilvl="0" w:tplc="73ACECD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57828D92">
      <w:start w:val="1"/>
      <w:numFmt w:val="bullet"/>
      <w:lvlText w:val="o"/>
      <w:lvlJc w:val="left"/>
      <w:pPr>
        <w:ind w:left="115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99E8E8DE">
      <w:start w:val="1"/>
      <w:numFmt w:val="bullet"/>
      <w:lvlText w:val="▪"/>
      <w:lvlJc w:val="left"/>
      <w:pPr>
        <w:ind w:left="187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2C644FE2">
      <w:start w:val="1"/>
      <w:numFmt w:val="bullet"/>
      <w:lvlText w:val="•"/>
      <w:lvlJc w:val="left"/>
      <w:pPr>
        <w:ind w:left="259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E040BA4E">
      <w:start w:val="1"/>
      <w:numFmt w:val="bullet"/>
      <w:lvlText w:val="o"/>
      <w:lvlJc w:val="left"/>
      <w:pPr>
        <w:ind w:left="331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C7246774">
      <w:start w:val="1"/>
      <w:numFmt w:val="bullet"/>
      <w:lvlText w:val="▪"/>
      <w:lvlJc w:val="left"/>
      <w:pPr>
        <w:ind w:left="403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3EEC47EC">
      <w:start w:val="1"/>
      <w:numFmt w:val="bullet"/>
      <w:lvlText w:val="•"/>
      <w:lvlJc w:val="left"/>
      <w:pPr>
        <w:ind w:left="475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BABAF63E">
      <w:start w:val="1"/>
      <w:numFmt w:val="bullet"/>
      <w:lvlText w:val="o"/>
      <w:lvlJc w:val="left"/>
      <w:pPr>
        <w:ind w:left="547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7354D194">
      <w:start w:val="1"/>
      <w:numFmt w:val="bullet"/>
      <w:lvlText w:val="▪"/>
      <w:lvlJc w:val="left"/>
      <w:pPr>
        <w:ind w:left="619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30" w15:restartNumberingAfterBreak="0">
    <w:nsid w:val="665C2ED9"/>
    <w:multiLevelType w:val="hybridMultilevel"/>
    <w:tmpl w:val="CFDCC612"/>
    <w:lvl w:ilvl="0" w:tplc="3F76ECE6">
      <w:start w:val="202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B4ACB874">
      <w:start w:val="1"/>
      <w:numFmt w:val="lowerLetter"/>
      <w:lvlText w:val="%2."/>
      <w:lvlJc w:val="left"/>
      <w:pPr>
        <w:ind w:left="1440" w:hanging="360"/>
      </w:pPr>
    </w:lvl>
    <w:lvl w:ilvl="2" w:tplc="D07E28A0">
      <w:start w:val="1"/>
      <w:numFmt w:val="lowerRoman"/>
      <w:lvlText w:val="%3."/>
      <w:lvlJc w:val="right"/>
      <w:pPr>
        <w:ind w:left="2160" w:hanging="180"/>
      </w:pPr>
    </w:lvl>
    <w:lvl w:ilvl="3" w:tplc="E4A8A72C">
      <w:start w:val="1"/>
      <w:numFmt w:val="decimal"/>
      <w:lvlText w:val="%4."/>
      <w:lvlJc w:val="left"/>
      <w:pPr>
        <w:ind w:left="2880" w:hanging="360"/>
      </w:pPr>
    </w:lvl>
    <w:lvl w:ilvl="4" w:tplc="D79AB0D8">
      <w:start w:val="1"/>
      <w:numFmt w:val="lowerLetter"/>
      <w:lvlText w:val="%5."/>
      <w:lvlJc w:val="left"/>
      <w:pPr>
        <w:ind w:left="3600" w:hanging="360"/>
      </w:pPr>
    </w:lvl>
    <w:lvl w:ilvl="5" w:tplc="E98C64AC">
      <w:start w:val="1"/>
      <w:numFmt w:val="lowerRoman"/>
      <w:lvlText w:val="%6."/>
      <w:lvlJc w:val="right"/>
      <w:pPr>
        <w:ind w:left="4320" w:hanging="180"/>
      </w:pPr>
    </w:lvl>
    <w:lvl w:ilvl="6" w:tplc="96A0F3C2">
      <w:start w:val="1"/>
      <w:numFmt w:val="decimal"/>
      <w:lvlText w:val="%7."/>
      <w:lvlJc w:val="left"/>
      <w:pPr>
        <w:ind w:left="5040" w:hanging="360"/>
      </w:pPr>
    </w:lvl>
    <w:lvl w:ilvl="7" w:tplc="DC568422">
      <w:start w:val="1"/>
      <w:numFmt w:val="lowerLetter"/>
      <w:lvlText w:val="%8."/>
      <w:lvlJc w:val="left"/>
      <w:pPr>
        <w:ind w:left="5760" w:hanging="360"/>
      </w:pPr>
    </w:lvl>
    <w:lvl w:ilvl="8" w:tplc="975E890E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BD32FA"/>
    <w:multiLevelType w:val="hybridMultilevel"/>
    <w:tmpl w:val="A7C4ABC2"/>
    <w:lvl w:ilvl="0" w:tplc="D13EB26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E122EB2">
      <w:start w:val="1"/>
      <w:numFmt w:val="lowerLetter"/>
      <w:lvlText w:val="%2."/>
      <w:lvlJc w:val="left"/>
      <w:pPr>
        <w:ind w:left="1440" w:hanging="360"/>
      </w:pPr>
    </w:lvl>
    <w:lvl w:ilvl="2" w:tplc="D36C747E">
      <w:start w:val="1"/>
      <w:numFmt w:val="lowerRoman"/>
      <w:lvlText w:val="%3."/>
      <w:lvlJc w:val="right"/>
      <w:pPr>
        <w:ind w:left="2160" w:hanging="180"/>
      </w:pPr>
    </w:lvl>
    <w:lvl w:ilvl="3" w:tplc="6B96CE7E">
      <w:start w:val="1"/>
      <w:numFmt w:val="decimal"/>
      <w:lvlText w:val="%4."/>
      <w:lvlJc w:val="left"/>
      <w:pPr>
        <w:ind w:left="2880" w:hanging="360"/>
      </w:pPr>
    </w:lvl>
    <w:lvl w:ilvl="4" w:tplc="5AC4A170">
      <w:start w:val="1"/>
      <w:numFmt w:val="lowerLetter"/>
      <w:lvlText w:val="%5."/>
      <w:lvlJc w:val="left"/>
      <w:pPr>
        <w:ind w:left="3600" w:hanging="360"/>
      </w:pPr>
    </w:lvl>
    <w:lvl w:ilvl="5" w:tplc="DE8E89F4">
      <w:start w:val="1"/>
      <w:numFmt w:val="lowerRoman"/>
      <w:lvlText w:val="%6."/>
      <w:lvlJc w:val="right"/>
      <w:pPr>
        <w:ind w:left="4320" w:hanging="180"/>
      </w:pPr>
    </w:lvl>
    <w:lvl w:ilvl="6" w:tplc="BDF2A5D0">
      <w:start w:val="1"/>
      <w:numFmt w:val="decimal"/>
      <w:lvlText w:val="%7."/>
      <w:lvlJc w:val="left"/>
      <w:pPr>
        <w:ind w:left="5040" w:hanging="360"/>
      </w:pPr>
    </w:lvl>
    <w:lvl w:ilvl="7" w:tplc="BFF23674">
      <w:start w:val="1"/>
      <w:numFmt w:val="lowerLetter"/>
      <w:lvlText w:val="%8."/>
      <w:lvlJc w:val="left"/>
      <w:pPr>
        <w:ind w:left="5760" w:hanging="360"/>
      </w:pPr>
    </w:lvl>
    <w:lvl w:ilvl="8" w:tplc="8CCE31DA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5B2404"/>
    <w:multiLevelType w:val="hybridMultilevel"/>
    <w:tmpl w:val="B4162446"/>
    <w:lvl w:ilvl="0" w:tplc="00B2E328">
      <w:start w:val="2028"/>
      <w:numFmt w:val="decimal"/>
      <w:lvlText w:val="%1"/>
      <w:lvlJc w:val="left"/>
      <w:pPr>
        <w:ind w:left="559" w:hanging="420"/>
      </w:pPr>
      <w:rPr>
        <w:rFonts w:hint="default"/>
      </w:rPr>
    </w:lvl>
    <w:lvl w:ilvl="1" w:tplc="1E6C66A2">
      <w:start w:val="1"/>
      <w:numFmt w:val="lowerLetter"/>
      <w:lvlText w:val="%2."/>
      <w:lvlJc w:val="left"/>
      <w:pPr>
        <w:ind w:left="1219" w:hanging="360"/>
      </w:pPr>
    </w:lvl>
    <w:lvl w:ilvl="2" w:tplc="C4F4421E">
      <w:start w:val="1"/>
      <w:numFmt w:val="lowerRoman"/>
      <w:lvlText w:val="%3."/>
      <w:lvlJc w:val="right"/>
      <w:pPr>
        <w:ind w:left="1939" w:hanging="180"/>
      </w:pPr>
    </w:lvl>
    <w:lvl w:ilvl="3" w:tplc="02DA9DDA">
      <w:start w:val="1"/>
      <w:numFmt w:val="decimal"/>
      <w:lvlText w:val="%4."/>
      <w:lvlJc w:val="left"/>
      <w:pPr>
        <w:ind w:left="2659" w:hanging="360"/>
      </w:pPr>
    </w:lvl>
    <w:lvl w:ilvl="4" w:tplc="3C948520">
      <w:start w:val="1"/>
      <w:numFmt w:val="lowerLetter"/>
      <w:lvlText w:val="%5."/>
      <w:lvlJc w:val="left"/>
      <w:pPr>
        <w:ind w:left="3379" w:hanging="360"/>
      </w:pPr>
    </w:lvl>
    <w:lvl w:ilvl="5" w:tplc="9A3806A0">
      <w:start w:val="1"/>
      <w:numFmt w:val="lowerRoman"/>
      <w:lvlText w:val="%6."/>
      <w:lvlJc w:val="right"/>
      <w:pPr>
        <w:ind w:left="4099" w:hanging="180"/>
      </w:pPr>
    </w:lvl>
    <w:lvl w:ilvl="6" w:tplc="9A2650BE">
      <w:start w:val="1"/>
      <w:numFmt w:val="decimal"/>
      <w:lvlText w:val="%7."/>
      <w:lvlJc w:val="left"/>
      <w:pPr>
        <w:ind w:left="4819" w:hanging="360"/>
      </w:pPr>
    </w:lvl>
    <w:lvl w:ilvl="7" w:tplc="FCEA256C">
      <w:start w:val="1"/>
      <w:numFmt w:val="lowerLetter"/>
      <w:lvlText w:val="%8."/>
      <w:lvlJc w:val="left"/>
      <w:pPr>
        <w:ind w:left="5539" w:hanging="360"/>
      </w:pPr>
    </w:lvl>
    <w:lvl w:ilvl="8" w:tplc="FBDCCAE6">
      <w:start w:val="1"/>
      <w:numFmt w:val="lowerRoman"/>
      <w:lvlText w:val="%9."/>
      <w:lvlJc w:val="right"/>
      <w:pPr>
        <w:ind w:left="6259" w:hanging="180"/>
      </w:pPr>
    </w:lvl>
  </w:abstractNum>
  <w:abstractNum w:abstractNumId="33" w15:restartNumberingAfterBreak="0">
    <w:nsid w:val="6CBC3167"/>
    <w:multiLevelType w:val="hybridMultilevel"/>
    <w:tmpl w:val="0B8413BE"/>
    <w:lvl w:ilvl="0" w:tplc="D41A8386">
      <w:start w:val="2023"/>
      <w:numFmt w:val="decimal"/>
      <w:lvlText w:val="%1"/>
      <w:lvlJc w:val="left"/>
      <w:pPr>
        <w:ind w:left="1020" w:hanging="480"/>
      </w:pPr>
      <w:rPr>
        <w:rFonts w:hint="default"/>
      </w:rPr>
    </w:lvl>
    <w:lvl w:ilvl="1" w:tplc="0B70101A">
      <w:start w:val="1"/>
      <w:numFmt w:val="lowerLetter"/>
      <w:lvlText w:val="%2."/>
      <w:lvlJc w:val="left"/>
      <w:pPr>
        <w:ind w:left="1620" w:hanging="360"/>
      </w:pPr>
    </w:lvl>
    <w:lvl w:ilvl="2" w:tplc="0D980230">
      <w:start w:val="1"/>
      <w:numFmt w:val="lowerRoman"/>
      <w:lvlText w:val="%3."/>
      <w:lvlJc w:val="right"/>
      <w:pPr>
        <w:ind w:left="2340" w:hanging="180"/>
      </w:pPr>
    </w:lvl>
    <w:lvl w:ilvl="3" w:tplc="22F6BF30">
      <w:start w:val="1"/>
      <w:numFmt w:val="decimal"/>
      <w:lvlText w:val="%4."/>
      <w:lvlJc w:val="left"/>
      <w:pPr>
        <w:ind w:left="3060" w:hanging="360"/>
      </w:pPr>
    </w:lvl>
    <w:lvl w:ilvl="4" w:tplc="356E2A14">
      <w:start w:val="1"/>
      <w:numFmt w:val="lowerLetter"/>
      <w:lvlText w:val="%5."/>
      <w:lvlJc w:val="left"/>
      <w:pPr>
        <w:ind w:left="3780" w:hanging="360"/>
      </w:pPr>
    </w:lvl>
    <w:lvl w:ilvl="5" w:tplc="CD48BA2A">
      <w:start w:val="1"/>
      <w:numFmt w:val="lowerRoman"/>
      <w:lvlText w:val="%6."/>
      <w:lvlJc w:val="right"/>
      <w:pPr>
        <w:ind w:left="4500" w:hanging="180"/>
      </w:pPr>
    </w:lvl>
    <w:lvl w:ilvl="6" w:tplc="6A38401A">
      <w:start w:val="1"/>
      <w:numFmt w:val="decimal"/>
      <w:lvlText w:val="%7."/>
      <w:lvlJc w:val="left"/>
      <w:pPr>
        <w:ind w:left="5220" w:hanging="360"/>
      </w:pPr>
    </w:lvl>
    <w:lvl w:ilvl="7" w:tplc="90D838AC">
      <w:start w:val="1"/>
      <w:numFmt w:val="lowerLetter"/>
      <w:lvlText w:val="%8."/>
      <w:lvlJc w:val="left"/>
      <w:pPr>
        <w:ind w:left="5940" w:hanging="360"/>
      </w:pPr>
    </w:lvl>
    <w:lvl w:ilvl="8" w:tplc="664CE13A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6F19617F"/>
    <w:multiLevelType w:val="hybridMultilevel"/>
    <w:tmpl w:val="2E0C0948"/>
    <w:lvl w:ilvl="0" w:tplc="5A284DE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F38CC8AA">
      <w:start w:val="1"/>
      <w:numFmt w:val="bullet"/>
      <w:lvlText w:val="o"/>
      <w:lvlJc w:val="left"/>
      <w:pPr>
        <w:ind w:left="115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A88470DE">
      <w:start w:val="1"/>
      <w:numFmt w:val="bullet"/>
      <w:lvlText w:val="▪"/>
      <w:lvlJc w:val="left"/>
      <w:pPr>
        <w:ind w:left="187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7A1A9F02">
      <w:start w:val="1"/>
      <w:numFmt w:val="bullet"/>
      <w:lvlText w:val="•"/>
      <w:lvlJc w:val="left"/>
      <w:pPr>
        <w:ind w:left="259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AAC27920">
      <w:start w:val="1"/>
      <w:numFmt w:val="bullet"/>
      <w:lvlText w:val="o"/>
      <w:lvlJc w:val="left"/>
      <w:pPr>
        <w:ind w:left="331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1C822E32">
      <w:start w:val="1"/>
      <w:numFmt w:val="bullet"/>
      <w:lvlText w:val="▪"/>
      <w:lvlJc w:val="left"/>
      <w:pPr>
        <w:ind w:left="403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C0FAA732">
      <w:start w:val="1"/>
      <w:numFmt w:val="bullet"/>
      <w:lvlText w:val="•"/>
      <w:lvlJc w:val="left"/>
      <w:pPr>
        <w:ind w:left="475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D0CA7D66">
      <w:start w:val="1"/>
      <w:numFmt w:val="bullet"/>
      <w:lvlText w:val="o"/>
      <w:lvlJc w:val="left"/>
      <w:pPr>
        <w:ind w:left="547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50AA04D6">
      <w:start w:val="1"/>
      <w:numFmt w:val="bullet"/>
      <w:lvlText w:val="▪"/>
      <w:lvlJc w:val="left"/>
      <w:pPr>
        <w:ind w:left="619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35" w15:restartNumberingAfterBreak="0">
    <w:nsid w:val="762713B6"/>
    <w:multiLevelType w:val="hybridMultilevel"/>
    <w:tmpl w:val="D64A8958"/>
    <w:lvl w:ilvl="0" w:tplc="87C2990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ED29ACA">
      <w:start w:val="1"/>
      <w:numFmt w:val="lowerLetter"/>
      <w:lvlText w:val="%2."/>
      <w:lvlJc w:val="left"/>
      <w:pPr>
        <w:ind w:left="1440" w:hanging="360"/>
      </w:pPr>
    </w:lvl>
    <w:lvl w:ilvl="2" w:tplc="C9C058B6">
      <w:start w:val="1"/>
      <w:numFmt w:val="lowerRoman"/>
      <w:lvlText w:val="%3."/>
      <w:lvlJc w:val="right"/>
      <w:pPr>
        <w:ind w:left="2160" w:hanging="180"/>
      </w:pPr>
    </w:lvl>
    <w:lvl w:ilvl="3" w:tplc="A4AC0BAC">
      <w:start w:val="1"/>
      <w:numFmt w:val="decimal"/>
      <w:lvlText w:val="%4."/>
      <w:lvlJc w:val="left"/>
      <w:pPr>
        <w:ind w:left="2880" w:hanging="360"/>
      </w:pPr>
    </w:lvl>
    <w:lvl w:ilvl="4" w:tplc="4612B6FE">
      <w:start w:val="1"/>
      <w:numFmt w:val="lowerLetter"/>
      <w:lvlText w:val="%5."/>
      <w:lvlJc w:val="left"/>
      <w:pPr>
        <w:ind w:left="3600" w:hanging="360"/>
      </w:pPr>
    </w:lvl>
    <w:lvl w:ilvl="5" w:tplc="C890AE8A">
      <w:start w:val="1"/>
      <w:numFmt w:val="lowerRoman"/>
      <w:lvlText w:val="%6."/>
      <w:lvlJc w:val="right"/>
      <w:pPr>
        <w:ind w:left="4320" w:hanging="180"/>
      </w:pPr>
    </w:lvl>
    <w:lvl w:ilvl="6" w:tplc="81842072">
      <w:start w:val="1"/>
      <w:numFmt w:val="decimal"/>
      <w:lvlText w:val="%7."/>
      <w:lvlJc w:val="left"/>
      <w:pPr>
        <w:ind w:left="5040" w:hanging="360"/>
      </w:pPr>
    </w:lvl>
    <w:lvl w:ilvl="7" w:tplc="09BA6F38">
      <w:start w:val="1"/>
      <w:numFmt w:val="lowerLetter"/>
      <w:lvlText w:val="%8."/>
      <w:lvlJc w:val="left"/>
      <w:pPr>
        <w:ind w:left="5760" w:hanging="360"/>
      </w:pPr>
    </w:lvl>
    <w:lvl w:ilvl="8" w:tplc="120496BA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B737E4"/>
    <w:multiLevelType w:val="hybridMultilevel"/>
    <w:tmpl w:val="B81C7C52"/>
    <w:lvl w:ilvl="0" w:tplc="B336BC88">
      <w:start w:val="2024"/>
      <w:numFmt w:val="decimal"/>
      <w:lvlText w:val="%1"/>
      <w:lvlJc w:val="left"/>
      <w:pPr>
        <w:ind w:left="1500" w:hanging="480"/>
      </w:pPr>
      <w:rPr>
        <w:rFonts w:hint="default"/>
      </w:rPr>
    </w:lvl>
    <w:lvl w:ilvl="1" w:tplc="375C4D0C">
      <w:start w:val="1"/>
      <w:numFmt w:val="lowerLetter"/>
      <w:lvlText w:val="%2."/>
      <w:lvlJc w:val="left"/>
      <w:pPr>
        <w:ind w:left="2100" w:hanging="360"/>
      </w:pPr>
    </w:lvl>
    <w:lvl w:ilvl="2" w:tplc="5394DCB8">
      <w:start w:val="1"/>
      <w:numFmt w:val="lowerRoman"/>
      <w:lvlText w:val="%3."/>
      <w:lvlJc w:val="right"/>
      <w:pPr>
        <w:ind w:left="2820" w:hanging="180"/>
      </w:pPr>
    </w:lvl>
    <w:lvl w:ilvl="3" w:tplc="299477C0">
      <w:start w:val="1"/>
      <w:numFmt w:val="decimal"/>
      <w:lvlText w:val="%4."/>
      <w:lvlJc w:val="left"/>
      <w:pPr>
        <w:ind w:left="3540" w:hanging="360"/>
      </w:pPr>
    </w:lvl>
    <w:lvl w:ilvl="4" w:tplc="90F0E7CA">
      <w:start w:val="1"/>
      <w:numFmt w:val="lowerLetter"/>
      <w:lvlText w:val="%5."/>
      <w:lvlJc w:val="left"/>
      <w:pPr>
        <w:ind w:left="4260" w:hanging="360"/>
      </w:pPr>
    </w:lvl>
    <w:lvl w:ilvl="5" w:tplc="F7787952">
      <w:start w:val="1"/>
      <w:numFmt w:val="lowerRoman"/>
      <w:lvlText w:val="%6."/>
      <w:lvlJc w:val="right"/>
      <w:pPr>
        <w:ind w:left="4980" w:hanging="180"/>
      </w:pPr>
    </w:lvl>
    <w:lvl w:ilvl="6" w:tplc="D8DE61DC">
      <w:start w:val="1"/>
      <w:numFmt w:val="decimal"/>
      <w:lvlText w:val="%7."/>
      <w:lvlJc w:val="left"/>
      <w:pPr>
        <w:ind w:left="5700" w:hanging="360"/>
      </w:pPr>
    </w:lvl>
    <w:lvl w:ilvl="7" w:tplc="BBAC2A66">
      <w:start w:val="1"/>
      <w:numFmt w:val="lowerLetter"/>
      <w:lvlText w:val="%8."/>
      <w:lvlJc w:val="left"/>
      <w:pPr>
        <w:ind w:left="6420" w:hanging="360"/>
      </w:pPr>
    </w:lvl>
    <w:lvl w:ilvl="8" w:tplc="FAB249AC">
      <w:start w:val="1"/>
      <w:numFmt w:val="lowerRoman"/>
      <w:lvlText w:val="%9."/>
      <w:lvlJc w:val="right"/>
      <w:pPr>
        <w:ind w:left="7140" w:hanging="180"/>
      </w:pPr>
    </w:lvl>
  </w:abstractNum>
  <w:num w:numId="1">
    <w:abstractNumId w:val="10"/>
  </w:num>
  <w:num w:numId="2">
    <w:abstractNumId w:val="2"/>
  </w:num>
  <w:num w:numId="3">
    <w:abstractNumId w:val="26"/>
  </w:num>
  <w:num w:numId="4">
    <w:abstractNumId w:val="27"/>
  </w:num>
  <w:num w:numId="5">
    <w:abstractNumId w:val="17"/>
  </w:num>
  <w:num w:numId="6">
    <w:abstractNumId w:val="5"/>
  </w:num>
  <w:num w:numId="7">
    <w:abstractNumId w:val="12"/>
  </w:num>
  <w:num w:numId="8">
    <w:abstractNumId w:val="28"/>
  </w:num>
  <w:num w:numId="9">
    <w:abstractNumId w:val="19"/>
  </w:num>
  <w:num w:numId="10">
    <w:abstractNumId w:val="20"/>
  </w:num>
  <w:num w:numId="11">
    <w:abstractNumId w:val="25"/>
  </w:num>
  <w:num w:numId="12">
    <w:abstractNumId w:val="11"/>
  </w:num>
  <w:num w:numId="13">
    <w:abstractNumId w:val="14"/>
  </w:num>
  <w:num w:numId="14">
    <w:abstractNumId w:val="29"/>
  </w:num>
  <w:num w:numId="15">
    <w:abstractNumId w:val="34"/>
  </w:num>
  <w:num w:numId="16">
    <w:abstractNumId w:val="1"/>
  </w:num>
  <w:num w:numId="17">
    <w:abstractNumId w:val="4"/>
  </w:num>
  <w:num w:numId="18">
    <w:abstractNumId w:val="16"/>
  </w:num>
  <w:num w:numId="19">
    <w:abstractNumId w:val="7"/>
  </w:num>
  <w:num w:numId="20">
    <w:abstractNumId w:val="22"/>
  </w:num>
  <w:num w:numId="21">
    <w:abstractNumId w:val="33"/>
  </w:num>
  <w:num w:numId="22">
    <w:abstractNumId w:val="18"/>
  </w:num>
  <w:num w:numId="23">
    <w:abstractNumId w:val="13"/>
  </w:num>
  <w:num w:numId="24">
    <w:abstractNumId w:val="31"/>
  </w:num>
  <w:num w:numId="25">
    <w:abstractNumId w:val="35"/>
  </w:num>
  <w:num w:numId="26">
    <w:abstractNumId w:val="21"/>
  </w:num>
  <w:num w:numId="27">
    <w:abstractNumId w:val="0"/>
  </w:num>
  <w:num w:numId="28">
    <w:abstractNumId w:val="6"/>
  </w:num>
  <w:num w:numId="29">
    <w:abstractNumId w:val="36"/>
  </w:num>
  <w:num w:numId="30">
    <w:abstractNumId w:val="15"/>
  </w:num>
  <w:num w:numId="31">
    <w:abstractNumId w:val="30"/>
  </w:num>
  <w:num w:numId="32">
    <w:abstractNumId w:val="9"/>
  </w:num>
  <w:num w:numId="33">
    <w:abstractNumId w:val="24"/>
  </w:num>
  <w:num w:numId="34">
    <w:abstractNumId w:val="23"/>
  </w:num>
  <w:num w:numId="35">
    <w:abstractNumId w:val="3"/>
  </w:num>
  <w:num w:numId="36">
    <w:abstractNumId w:val="8"/>
  </w:num>
  <w:num w:numId="3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FA3"/>
    <w:rsid w:val="002C5D3D"/>
    <w:rsid w:val="00A03FA3"/>
    <w:rsid w:val="00D300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FD112"/>
  <w15:docId w15:val="{EA5858D2-3E94-4910-A87F-CB1180A15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</w:style>
  <w:style w:type="paragraph" w:customStyle="1" w:styleId="13">
    <w:name w:val="Стиль1"/>
    <w:basedOn w:val="a"/>
    <w:pPr>
      <w:spacing w:line="312" w:lineRule="auto"/>
      <w:jc w:val="both"/>
    </w:pPr>
    <w:rPr>
      <w:rFonts w:ascii="Courier New" w:hAnsi="Courier New"/>
      <w:sz w:val="22"/>
    </w:rPr>
  </w:style>
  <w:style w:type="paragraph" w:customStyle="1" w:styleId="25">
    <w:name w:val="Стиль2"/>
    <w:basedOn w:val="a"/>
    <w:pPr>
      <w:spacing w:line="312" w:lineRule="auto"/>
      <w:jc w:val="both"/>
    </w:pPr>
    <w:rPr>
      <w:rFonts w:ascii="Arial" w:hAnsi="Arial"/>
      <w:spacing w:val="20"/>
      <w:sz w:val="22"/>
    </w:rPr>
  </w:style>
  <w:style w:type="paragraph" w:styleId="ad">
    <w:name w:val="Body Text Indent"/>
    <w:basedOn w:val="a"/>
    <w:pPr>
      <w:ind w:left="567"/>
      <w:jc w:val="both"/>
    </w:pPr>
    <w:rPr>
      <w:b/>
      <w:sz w:val="28"/>
      <w:szCs w:val="2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table" w:styleId="ae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Body Text"/>
    <w:basedOn w:val="a"/>
    <w:link w:val="14"/>
    <w:pPr>
      <w:spacing w:after="120"/>
    </w:p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</w:pPr>
    <w:rPr>
      <w:rFonts w:ascii="Arial" w:hAnsi="Arial" w:cs="Arial"/>
      <w:b/>
      <w:bCs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pPr>
      <w:widowControl w:val="0"/>
      <w:ind w:firstLine="720"/>
    </w:pPr>
    <w:rPr>
      <w:rFonts w:ascii="Arial" w:hAnsi="Arial" w:cs="Arial"/>
    </w:rPr>
  </w:style>
  <w:style w:type="paragraph" w:styleId="af0">
    <w:name w:val="footer"/>
    <w:basedOn w:val="a"/>
    <w:link w:val="af1"/>
    <w:uiPriority w:val="99"/>
    <w:pPr>
      <w:tabs>
        <w:tab w:val="center" w:pos="4677"/>
        <w:tab w:val="right" w:pos="9355"/>
      </w:tabs>
    </w:pPr>
  </w:style>
  <w:style w:type="character" w:styleId="af2">
    <w:name w:val="page number"/>
    <w:basedOn w:val="a0"/>
  </w:style>
  <w:style w:type="character" w:customStyle="1" w:styleId="20">
    <w:name w:val="Заголовок 2 Знак"/>
    <w:basedOn w:val="a0"/>
    <w:link w:val="2"/>
    <w:uiPriority w:val="9"/>
    <w:rPr>
      <w:rFonts w:ascii="Arial" w:eastAsia="Arial Unicode MS" w:hAnsi="Arial" w:cs="Arial"/>
      <w:b/>
      <w:bCs/>
      <w:sz w:val="32"/>
      <w:szCs w:val="32"/>
    </w:rPr>
  </w:style>
  <w:style w:type="paragraph" w:styleId="af3">
    <w:name w:val="header"/>
    <w:basedOn w:val="a"/>
    <w:link w:val="af4"/>
    <w:pPr>
      <w:tabs>
        <w:tab w:val="center" w:pos="4677"/>
        <w:tab w:val="right" w:pos="9355"/>
      </w:tabs>
    </w:pPr>
  </w:style>
  <w:style w:type="paragraph" w:styleId="af5">
    <w:name w:val="Balloon Text"/>
    <w:basedOn w:val="a"/>
    <w:link w:val="af6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Pr>
      <w:rFonts w:ascii="Tahoma" w:hAnsi="Tahoma" w:cs="Tahoma"/>
      <w:sz w:val="16"/>
      <w:szCs w:val="16"/>
    </w:rPr>
  </w:style>
  <w:style w:type="paragraph" w:styleId="af7">
    <w:name w:val="List Paragraph"/>
    <w:basedOn w:val="a"/>
    <w:link w:val="af8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9">
    <w:name w:val="Normal (Web)"/>
    <w:basedOn w:val="a"/>
    <w:pPr>
      <w:spacing w:before="100" w:beforeAutospacing="1" w:after="100" w:afterAutospacing="1"/>
    </w:pPr>
  </w:style>
  <w:style w:type="character" w:styleId="afa">
    <w:name w:val="Strong"/>
    <w:qFormat/>
    <w:rPr>
      <w:b/>
      <w:bCs/>
    </w:rPr>
  </w:style>
  <w:style w:type="paragraph" w:styleId="afb">
    <w:name w:val="Plain Text"/>
    <w:basedOn w:val="a"/>
    <w:link w:val="afc"/>
    <w:rPr>
      <w:rFonts w:ascii="Courier New" w:hAnsi="Courier New" w:cs="Courier New"/>
      <w:sz w:val="20"/>
      <w:szCs w:val="20"/>
    </w:rPr>
  </w:style>
  <w:style w:type="character" w:customStyle="1" w:styleId="afc">
    <w:name w:val="Текст Знак"/>
    <w:basedOn w:val="a0"/>
    <w:link w:val="afb"/>
    <w:rPr>
      <w:rFonts w:ascii="Courier New" w:hAnsi="Courier New" w:cs="Courier New"/>
    </w:rPr>
  </w:style>
  <w:style w:type="paragraph" w:styleId="afd">
    <w:name w:val="No Spacing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pPr>
      <w:widowControl w:val="0"/>
    </w:pPr>
    <w:rPr>
      <w:sz w:val="24"/>
      <w:szCs w:val="24"/>
    </w:rPr>
  </w:style>
  <w:style w:type="character" w:styleId="afe">
    <w:name w:val="Hyperlink"/>
    <w:basedOn w:val="a0"/>
    <w:rPr>
      <w:rFonts w:cs="Times New Roman"/>
      <w:color w:val="0000FF"/>
      <w:u w:val="single"/>
    </w:rPr>
  </w:style>
  <w:style w:type="paragraph" w:customStyle="1" w:styleId="15">
    <w:name w:val="Заголовок1"/>
    <w:uiPriority w:val="99"/>
    <w:pPr>
      <w:widowControl w:val="0"/>
    </w:pPr>
    <w:rPr>
      <w:b/>
      <w:bCs/>
      <w:color w:val="000000"/>
      <w:sz w:val="24"/>
      <w:szCs w:val="24"/>
    </w:rPr>
  </w:style>
  <w:style w:type="paragraph" w:customStyle="1" w:styleId="1CStyle22">
    <w:name w:val="1CStyle22"/>
    <w:pPr>
      <w:spacing w:after="200" w:line="276" w:lineRule="auto"/>
      <w:jc w:val="center"/>
    </w:pPr>
    <w:rPr>
      <w:rFonts w:ascii="Arial" w:hAnsi="Arial"/>
      <w:b/>
      <w:sz w:val="18"/>
      <w:szCs w:val="22"/>
    </w:rPr>
  </w:style>
  <w:style w:type="paragraph" w:customStyle="1" w:styleId="1CStyle29">
    <w:name w:val="1CStyle29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0">
    <w:name w:val="1CStyle30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character" w:customStyle="1" w:styleId="26">
    <w:name w:val="Основной текст (2)_"/>
    <w:link w:val="27"/>
    <w:rPr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pPr>
      <w:widowControl w:val="0"/>
      <w:shd w:val="clear" w:color="auto" w:fill="FFFFFF"/>
      <w:spacing w:before="900" w:after="660" w:line="0" w:lineRule="atLeast"/>
      <w:jc w:val="both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spacing w:before="63"/>
      <w:ind w:left="103"/>
    </w:pPr>
    <w:rPr>
      <w:sz w:val="22"/>
      <w:szCs w:val="22"/>
      <w:lang w:eastAsia="en-US"/>
    </w:rPr>
  </w:style>
  <w:style w:type="character" w:styleId="aff">
    <w:name w:val="Emphasis"/>
    <w:basedOn w:val="a0"/>
    <w:qFormat/>
    <w:rPr>
      <w:i/>
      <w:iCs/>
    </w:rPr>
  </w:style>
  <w:style w:type="character" w:customStyle="1" w:styleId="211pt">
    <w:name w:val="Основной текст (2) + 11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BookmanOldStyle14pt">
    <w:name w:val="Основной текст (2) + Bookman Old Style;14 p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Arial12pt">
    <w:name w:val="Основной текст (2) + Arial;12 pt;Полужирный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f0">
    <w:name w:val="FollowedHyperlink"/>
    <w:uiPriority w:val="99"/>
    <w:unhideWhenUsed/>
    <w:rPr>
      <w:color w:val="800080"/>
      <w:u w:val="single"/>
    </w:rPr>
  </w:style>
  <w:style w:type="paragraph" w:customStyle="1" w:styleId="xl66">
    <w:name w:val="xl66"/>
    <w:basedOn w:val="a"/>
    <w:pPr>
      <w:spacing w:before="100" w:beforeAutospacing="1" w:after="100" w:afterAutospacing="1"/>
    </w:pPr>
  </w:style>
  <w:style w:type="paragraph" w:customStyle="1" w:styleId="xl67">
    <w:name w:val="xl67"/>
    <w:basedOn w:val="a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0">
    <w:name w:val="xl70"/>
    <w:basedOn w:val="a"/>
    <w:pPr>
      <w:spacing w:before="100" w:beforeAutospacing="1" w:after="100" w:afterAutospacing="1"/>
    </w:p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4">
    <w:name w:val="Основной текст Знак1"/>
    <w:link w:val="af"/>
    <w:rPr>
      <w:sz w:val="24"/>
      <w:szCs w:val="24"/>
    </w:rPr>
  </w:style>
  <w:style w:type="paragraph" w:customStyle="1" w:styleId="Times12">
    <w:name w:val="Times12"/>
    <w:basedOn w:val="a"/>
    <w:pPr>
      <w:ind w:firstLine="709"/>
      <w:jc w:val="both"/>
    </w:pPr>
  </w:style>
  <w:style w:type="paragraph" w:customStyle="1" w:styleId="16">
    <w:name w:val="Знак1 Знак 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f1">
    <w:name w:val="Основной текст Знак"/>
    <w:rPr>
      <w:sz w:val="28"/>
      <w:szCs w:val="28"/>
      <w:lang w:val="ru-RU" w:eastAsia="ru-RU" w:bidi="ar-SA"/>
    </w:r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pPr>
      <w:shd w:val="clear" w:color="000000" w:fill="FF0000"/>
      <w:spacing w:before="100" w:beforeAutospacing="1" w:after="100" w:afterAutospacing="1"/>
    </w:pPr>
  </w:style>
  <w:style w:type="paragraph" w:customStyle="1" w:styleId="xl93">
    <w:name w:val="xl9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97">
    <w:name w:val="xl9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</w:style>
  <w:style w:type="paragraph" w:customStyle="1" w:styleId="xl115">
    <w:name w:val="xl11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17">
    <w:name w:val="xl117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"/>
    <w:pPr>
      <w:spacing w:before="100" w:beforeAutospacing="1" w:after="100" w:afterAutospacing="1"/>
    </w:pPr>
  </w:style>
  <w:style w:type="paragraph" w:customStyle="1" w:styleId="xl119">
    <w:name w:val="xl119"/>
    <w:basedOn w:val="a"/>
    <w:pPr>
      <w:shd w:val="clear" w:color="000000" w:fill="FDE9D9"/>
      <w:spacing w:before="100" w:beforeAutospacing="1" w:after="100" w:afterAutospacing="1"/>
    </w:pPr>
  </w:style>
  <w:style w:type="paragraph" w:customStyle="1" w:styleId="xl120">
    <w:name w:val="xl12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pPr>
      <w:spacing w:before="100" w:beforeAutospacing="1" w:after="100" w:afterAutospacing="1"/>
    </w:pPr>
  </w:style>
  <w:style w:type="paragraph" w:customStyle="1" w:styleId="xl122">
    <w:name w:val="xl12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6">
    <w:name w:val="xl126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7">
    <w:name w:val="xl12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FF0000"/>
    </w:rPr>
  </w:style>
  <w:style w:type="paragraph" w:customStyle="1" w:styleId="xl129">
    <w:name w:val="xl12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30">
    <w:name w:val="xl130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1">
    <w:name w:val="xl13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2">
    <w:name w:val="xl13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</w:pPr>
    <w:rPr>
      <w:b/>
      <w:bCs/>
    </w:rPr>
  </w:style>
  <w:style w:type="paragraph" w:customStyle="1" w:styleId="xl133">
    <w:name w:val="xl133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  <w:color w:val="FF0000"/>
    </w:rPr>
  </w:style>
  <w:style w:type="paragraph" w:customStyle="1" w:styleId="xl135">
    <w:name w:val="xl13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6">
    <w:name w:val="xl13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7">
    <w:name w:val="xl13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</w:style>
  <w:style w:type="paragraph" w:customStyle="1" w:styleId="xl138">
    <w:name w:val="xl13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9">
    <w:name w:val="xl13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0">
    <w:name w:val="xl14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1">
    <w:name w:val="xl14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2">
    <w:name w:val="xl14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b/>
      <w:bCs/>
      <w:color w:val="FF0000"/>
    </w:rPr>
  </w:style>
  <w:style w:type="paragraph" w:customStyle="1" w:styleId="xl143">
    <w:name w:val="xl14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b/>
      <w:bCs/>
      <w:color w:val="FF0000"/>
    </w:rPr>
  </w:style>
  <w:style w:type="paragraph" w:customStyle="1" w:styleId="xl144">
    <w:name w:val="xl14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45">
    <w:name w:val="xl1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146">
    <w:name w:val="xl14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7">
    <w:name w:val="xl14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8">
    <w:name w:val="xl148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xl149">
    <w:name w:val="xl149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2">
    <w:name w:val="xl15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3">
    <w:name w:val="xl15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4">
    <w:name w:val="xl15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</w:pPr>
  </w:style>
  <w:style w:type="paragraph" w:customStyle="1" w:styleId="xl155">
    <w:name w:val="xl15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000000"/>
    </w:rPr>
  </w:style>
  <w:style w:type="paragraph" w:customStyle="1" w:styleId="xl157">
    <w:name w:val="xl15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color w:val="FF0000"/>
    </w:rPr>
  </w:style>
  <w:style w:type="paragraph" w:customStyle="1" w:styleId="xl158">
    <w:name w:val="xl15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9">
    <w:name w:val="xl15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  <w:rPr>
      <w:color w:val="FF0000"/>
    </w:rPr>
  </w:style>
  <w:style w:type="paragraph" w:customStyle="1" w:styleId="xl160">
    <w:name w:val="xl16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</w:style>
  <w:style w:type="paragraph" w:customStyle="1" w:styleId="xl162">
    <w:name w:val="xl16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4">
    <w:name w:val="xl16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65">
    <w:name w:val="xl16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</w:style>
  <w:style w:type="paragraph" w:customStyle="1" w:styleId="xl166">
    <w:name w:val="xl16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7">
    <w:name w:val="xl16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FF0000"/>
    </w:rPr>
  </w:style>
  <w:style w:type="paragraph" w:customStyle="1" w:styleId="xl168">
    <w:name w:val="xl16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</w:style>
  <w:style w:type="paragraph" w:customStyle="1" w:styleId="xl172">
    <w:name w:val="xl17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3">
    <w:name w:val="xl17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4">
    <w:name w:val="xl174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6">
    <w:name w:val="xl176"/>
    <w:basedOn w:val="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7">
    <w:name w:val="xl177"/>
    <w:basedOn w:val="a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8">
    <w:name w:val="xl17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9">
    <w:name w:val="xl179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0">
    <w:name w:val="xl18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1">
    <w:name w:val="xl18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2">
    <w:name w:val="xl18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3">
    <w:name w:val="xl18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4">
    <w:name w:val="xl18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6">
    <w:name w:val="xl18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7">
    <w:name w:val="xl18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88">
    <w:name w:val="xl188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9">
    <w:name w:val="xl189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0">
    <w:name w:val="xl19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91">
    <w:name w:val="xl19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2">
    <w:name w:val="xl192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3">
    <w:name w:val="xl193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94">
    <w:name w:val="xl19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5">
    <w:name w:val="xl19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6">
    <w:name w:val="xl19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97">
    <w:name w:val="xl197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98">
    <w:name w:val="xl1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199">
    <w:name w:val="xl19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00">
    <w:name w:val="xl20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</w:rPr>
  </w:style>
  <w:style w:type="paragraph" w:customStyle="1" w:styleId="xl201">
    <w:name w:val="xl2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974706"/>
    </w:rPr>
  </w:style>
  <w:style w:type="paragraph" w:customStyle="1" w:styleId="xl202">
    <w:name w:val="xl20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204">
    <w:name w:val="xl20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974706"/>
    </w:rPr>
  </w:style>
  <w:style w:type="paragraph" w:customStyle="1" w:styleId="xl205">
    <w:name w:val="xl205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06">
    <w:name w:val="xl2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7">
    <w:name w:val="xl207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8">
    <w:name w:val="xl208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974706"/>
    </w:rPr>
  </w:style>
  <w:style w:type="paragraph" w:customStyle="1" w:styleId="xl209">
    <w:name w:val="xl2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</w:rPr>
  </w:style>
  <w:style w:type="paragraph" w:customStyle="1" w:styleId="xl210">
    <w:name w:val="xl21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211">
    <w:name w:val="xl21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212">
    <w:name w:val="xl21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213">
    <w:name w:val="xl213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5">
    <w:name w:val="xl21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6">
    <w:name w:val="xl2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7">
    <w:name w:val="xl21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8">
    <w:name w:val="xl21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219">
    <w:name w:val="xl21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0">
    <w:name w:val="xl220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1">
    <w:name w:val="xl221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222">
    <w:name w:val="xl222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3">
    <w:name w:val="xl223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4">
    <w:name w:val="xl22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225">
    <w:name w:val="xl22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6">
    <w:name w:val="xl22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7">
    <w:name w:val="xl227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228">
    <w:name w:val="xl22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29">
    <w:name w:val="xl22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0">
    <w:name w:val="xl23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31">
    <w:name w:val="xl23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32">
    <w:name w:val="xl23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3">
    <w:name w:val="xl23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34">
    <w:name w:val="xl23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235">
    <w:name w:val="xl235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236">
    <w:name w:val="xl23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151FE9"/>
    </w:rPr>
  </w:style>
  <w:style w:type="paragraph" w:customStyle="1" w:styleId="xl237">
    <w:name w:val="xl23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974706"/>
    </w:rPr>
  </w:style>
  <w:style w:type="paragraph" w:customStyle="1" w:styleId="xl238">
    <w:name w:val="xl238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239">
    <w:name w:val="xl23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40">
    <w:name w:val="xl24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41">
    <w:name w:val="xl24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242">
    <w:name w:val="xl242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43">
    <w:name w:val="xl24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44">
    <w:name w:val="xl24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45">
    <w:name w:val="xl2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246">
    <w:name w:val="xl246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151FE9"/>
    </w:rPr>
  </w:style>
  <w:style w:type="paragraph" w:customStyle="1" w:styleId="xl247">
    <w:name w:val="xl247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974706"/>
    </w:rPr>
  </w:style>
  <w:style w:type="paragraph" w:customStyle="1" w:styleId="xl248">
    <w:name w:val="xl248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249">
    <w:name w:val="xl24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151FE9"/>
    </w:rPr>
  </w:style>
  <w:style w:type="paragraph" w:customStyle="1" w:styleId="xl250">
    <w:name w:val="xl25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974706"/>
    </w:rPr>
  </w:style>
  <w:style w:type="paragraph" w:customStyle="1" w:styleId="xl251">
    <w:name w:val="xl25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252">
    <w:name w:val="xl252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53">
    <w:name w:val="xl253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54">
    <w:name w:val="xl254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255">
    <w:name w:val="xl255"/>
    <w:basedOn w:val="a"/>
    <w:pPr>
      <w:spacing w:before="100" w:beforeAutospacing="1" w:after="100" w:afterAutospacing="1"/>
    </w:pPr>
    <w:rPr>
      <w:color w:val="151FE9"/>
    </w:rPr>
  </w:style>
  <w:style w:type="paragraph" w:customStyle="1" w:styleId="xl256">
    <w:name w:val="xl256"/>
    <w:basedOn w:val="a"/>
    <w:pPr>
      <w:spacing w:before="100" w:beforeAutospacing="1" w:after="100" w:afterAutospacing="1"/>
    </w:pPr>
    <w:rPr>
      <w:color w:val="974706"/>
    </w:rPr>
  </w:style>
  <w:style w:type="paragraph" w:customStyle="1" w:styleId="xl257">
    <w:name w:val="xl257"/>
    <w:basedOn w:val="a"/>
    <w:pPr>
      <w:spacing w:before="100" w:beforeAutospacing="1" w:after="100" w:afterAutospacing="1"/>
    </w:pPr>
  </w:style>
  <w:style w:type="character" w:customStyle="1" w:styleId="af4">
    <w:name w:val="Верхний колонтитул Знак"/>
    <w:link w:val="af3"/>
    <w:rPr>
      <w:sz w:val="24"/>
      <w:szCs w:val="24"/>
    </w:rPr>
  </w:style>
  <w:style w:type="character" w:customStyle="1" w:styleId="af1">
    <w:name w:val="Нижний колонтитул Знак"/>
    <w:link w:val="af0"/>
    <w:uiPriority w:val="99"/>
    <w:rPr>
      <w:sz w:val="24"/>
      <w:szCs w:val="24"/>
    </w:rPr>
  </w:style>
  <w:style w:type="paragraph" w:styleId="33">
    <w:name w:val="Body Text Indent 3"/>
    <w:basedOn w:val="a"/>
    <w:link w:val="34"/>
    <w:pPr>
      <w:widowControl w:val="0"/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Pr>
      <w:sz w:val="16"/>
      <w:szCs w:val="16"/>
    </w:rPr>
  </w:style>
  <w:style w:type="paragraph" w:styleId="28">
    <w:name w:val="Body Text 2"/>
    <w:basedOn w:val="a"/>
    <w:link w:val="29"/>
    <w:pPr>
      <w:widowControl w:val="0"/>
      <w:spacing w:after="120" w:line="480" w:lineRule="auto"/>
    </w:pPr>
    <w:rPr>
      <w:szCs w:val="20"/>
    </w:rPr>
  </w:style>
  <w:style w:type="character" w:customStyle="1" w:styleId="29">
    <w:name w:val="Основной текст 2 Знак"/>
    <w:basedOn w:val="a0"/>
    <w:link w:val="28"/>
    <w:rPr>
      <w:sz w:val="24"/>
    </w:rPr>
  </w:style>
  <w:style w:type="paragraph" w:styleId="2a">
    <w:name w:val="Body Text Indent 2"/>
    <w:basedOn w:val="a"/>
    <w:link w:val="2b"/>
    <w:pPr>
      <w:widowControl w:val="0"/>
      <w:spacing w:after="120" w:line="480" w:lineRule="auto"/>
      <w:ind w:left="283"/>
    </w:pPr>
    <w:rPr>
      <w:szCs w:val="20"/>
    </w:rPr>
  </w:style>
  <w:style w:type="character" w:customStyle="1" w:styleId="2b">
    <w:name w:val="Основной текст с отступом 2 Знак"/>
    <w:basedOn w:val="a0"/>
    <w:link w:val="2a"/>
    <w:rPr>
      <w:sz w:val="24"/>
    </w:rPr>
  </w:style>
  <w:style w:type="paragraph" w:styleId="aff2">
    <w:name w:val="footnote text"/>
    <w:basedOn w:val="a"/>
    <w:link w:val="aff3"/>
    <w:rPr>
      <w:sz w:val="20"/>
      <w:szCs w:val="20"/>
    </w:rPr>
  </w:style>
  <w:style w:type="character" w:customStyle="1" w:styleId="aff3">
    <w:name w:val="Текст сноски Знак"/>
    <w:basedOn w:val="a0"/>
    <w:link w:val="aff2"/>
  </w:style>
  <w:style w:type="character" w:styleId="aff4">
    <w:name w:val="footnote reference"/>
    <w:rPr>
      <w:vertAlign w:val="superscript"/>
    </w:rPr>
  </w:style>
  <w:style w:type="character" w:customStyle="1" w:styleId="FontStyle11">
    <w:name w:val="Font Style1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pPr>
      <w:widowControl w:val="0"/>
      <w:spacing w:line="290" w:lineRule="exact"/>
      <w:ind w:firstLine="168"/>
      <w:jc w:val="both"/>
    </w:pPr>
    <w:rPr>
      <w:rFonts w:ascii="Calibri" w:hAnsi="Calibri"/>
    </w:rPr>
  </w:style>
  <w:style w:type="character" w:customStyle="1" w:styleId="af8">
    <w:name w:val="Абзац списка Знак"/>
    <w:link w:val="af7"/>
    <w:uiPriority w:val="3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ezul">
    <w:name w:val="rezul"/>
    <w:basedOn w:val="a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customStyle="1" w:styleId="aff5">
    <w:name w:val="Таблицы (моноширинный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styleId="aff6">
    <w:name w:val="Title"/>
    <w:basedOn w:val="a"/>
    <w:link w:val="aff7"/>
    <w:qFormat/>
    <w:pPr>
      <w:jc w:val="center"/>
    </w:pPr>
    <w:rPr>
      <w:rFonts w:ascii="Courier New" w:hAnsi="Courier New" w:cs="Courier New"/>
      <w:szCs w:val="20"/>
    </w:rPr>
  </w:style>
  <w:style w:type="character" w:customStyle="1" w:styleId="aff7">
    <w:name w:val="Заголовок Знак"/>
    <w:basedOn w:val="a0"/>
    <w:link w:val="aff6"/>
    <w:rPr>
      <w:rFonts w:ascii="Courier New" w:hAnsi="Courier New" w:cs="Courier New"/>
      <w:sz w:val="24"/>
    </w:rPr>
  </w:style>
  <w:style w:type="character" w:customStyle="1" w:styleId="17">
    <w:name w:val="Основной текст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15pt">
    <w:name w:val="Основной текст + 11;5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35">
    <w:name w:val="Основной текст3"/>
    <w:basedOn w:val="a"/>
    <w:link w:val="aff8"/>
    <w:pPr>
      <w:widowControl w:val="0"/>
      <w:shd w:val="clear" w:color="auto" w:fill="FFFFFF"/>
      <w:spacing w:before="240" w:after="60" w:line="278" w:lineRule="exact"/>
      <w:ind w:firstLine="740"/>
    </w:pPr>
    <w:rPr>
      <w:color w:val="000000"/>
    </w:rPr>
  </w:style>
  <w:style w:type="numbering" w:customStyle="1" w:styleId="18">
    <w:name w:val="Нет списка1"/>
    <w:next w:val="a2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hAnsi="Arial" w:cs="Arial"/>
      <w:b/>
      <w:bCs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Arial Unicode MS" w:hAnsi="Arial" w:cs="Arial"/>
      <w:b/>
      <w:bCs/>
      <w:spacing w:val="-20"/>
      <w:sz w:val="40"/>
      <w:szCs w:val="40"/>
    </w:rPr>
  </w:style>
  <w:style w:type="table" w:customStyle="1" w:styleId="19">
    <w:name w:val="Сетка таблицы1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8">
    <w:name w:val="Основной текст_"/>
    <w:basedOn w:val="a0"/>
    <w:link w:val="35"/>
    <w:rPr>
      <w:color w:val="000000"/>
      <w:sz w:val="24"/>
      <w:szCs w:val="24"/>
      <w:shd w:val="clear" w:color="auto" w:fill="FFFFFF"/>
    </w:rPr>
  </w:style>
  <w:style w:type="character" w:customStyle="1" w:styleId="aff9">
    <w:name w:val="Подпись к таблице_"/>
    <w:basedOn w:val="a0"/>
    <w:link w:val="1a"/>
    <w:rPr>
      <w:b/>
      <w:bCs/>
      <w:sz w:val="23"/>
      <w:szCs w:val="23"/>
      <w:shd w:val="clear" w:color="auto" w:fill="FFFFFF"/>
    </w:rPr>
  </w:style>
  <w:style w:type="paragraph" w:customStyle="1" w:styleId="1a">
    <w:name w:val="Подпись к таблице1"/>
    <w:basedOn w:val="a"/>
    <w:link w:val="aff9"/>
    <w:pPr>
      <w:widowControl w:val="0"/>
      <w:shd w:val="clear" w:color="auto" w:fill="FFFFFF"/>
      <w:spacing w:line="278" w:lineRule="exact"/>
      <w:jc w:val="center"/>
    </w:pPr>
    <w:rPr>
      <w:b/>
      <w:bCs/>
      <w:sz w:val="23"/>
      <w:szCs w:val="23"/>
    </w:rPr>
  </w:style>
  <w:style w:type="table" w:customStyle="1" w:styleId="1b">
    <w:name w:val="Сетка таблицы1"/>
    <w:basedOn w:val="a1"/>
    <w:next w:val="ae"/>
    <w:uiPriority w:val="59"/>
    <w:pPr>
      <w:widowControl w:val="0"/>
    </w:pPr>
    <w:rPr>
      <w:rFonts w:ascii="Courier New" w:eastAsia="Courier New" w:hAnsi="Courier New" w:cs="Courier New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a">
    <w:name w:val="annotation reference"/>
    <w:basedOn w:val="a0"/>
    <w:semiHidden/>
    <w:unhideWhenUsed/>
    <w:rPr>
      <w:sz w:val="16"/>
      <w:szCs w:val="16"/>
    </w:rPr>
  </w:style>
  <w:style w:type="paragraph" w:styleId="affb">
    <w:name w:val="annotation text"/>
    <w:basedOn w:val="a"/>
    <w:link w:val="affc"/>
    <w:semiHidden/>
    <w:unhideWhenUsed/>
    <w:rPr>
      <w:sz w:val="20"/>
      <w:szCs w:val="20"/>
    </w:rPr>
  </w:style>
  <w:style w:type="character" w:customStyle="1" w:styleId="affc">
    <w:name w:val="Текст примечания Знак"/>
    <w:basedOn w:val="a0"/>
    <w:link w:val="affb"/>
    <w:semiHidden/>
  </w:style>
  <w:style w:type="paragraph" w:styleId="affd">
    <w:name w:val="annotation subject"/>
    <w:basedOn w:val="affb"/>
    <w:next w:val="affb"/>
    <w:link w:val="affe"/>
    <w:semiHidden/>
    <w:unhideWhenUsed/>
    <w:rPr>
      <w:b/>
      <w:bCs/>
    </w:rPr>
  </w:style>
  <w:style w:type="character" w:customStyle="1" w:styleId="affe">
    <w:name w:val="Тема примечания Знак"/>
    <w:basedOn w:val="affc"/>
    <w:link w:val="affd"/>
    <w:semiHidden/>
    <w:rPr>
      <w:b/>
      <w:bCs/>
    </w:rPr>
  </w:style>
  <w:style w:type="character" w:customStyle="1" w:styleId="afff">
    <w:name w:val="Другое_"/>
    <w:basedOn w:val="a0"/>
    <w:link w:val="afff0"/>
    <w:rPr>
      <w:b/>
      <w:bCs/>
      <w:color w:val="56535A"/>
      <w:sz w:val="14"/>
      <w:szCs w:val="14"/>
    </w:rPr>
  </w:style>
  <w:style w:type="paragraph" w:customStyle="1" w:styleId="afff0">
    <w:name w:val="Другое"/>
    <w:basedOn w:val="a"/>
    <w:link w:val="afff"/>
    <w:pPr>
      <w:widowControl w:val="0"/>
    </w:pPr>
    <w:rPr>
      <w:b/>
      <w:bCs/>
      <w:color w:val="56535A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jpg"/><Relationship Id="rId39" Type="http://schemas.openxmlformats.org/officeDocument/2006/relationships/hyperlink" Target="https://shahadm.nobl.ru/about/structure/3290/" TargetMode="External"/><Relationship Id="rId34" Type="http://schemas.openxmlformats.org/officeDocument/2006/relationships/header" Target="header5.xml"/><Relationship Id="rId42" Type="http://schemas.openxmlformats.org/officeDocument/2006/relationships/header" Target="header9.xml"/><Relationship Id="rId47" Type="http://schemas.openxmlformats.org/officeDocument/2006/relationships/hyperlink" Target="https://shahadm.nobl.ru/about/structure/3290/" TargetMode="External"/><Relationship Id="rId50" Type="http://schemas.openxmlformats.org/officeDocument/2006/relationships/hyperlink" Target="https://shahadm.nobl.ru/about/structure/2001/" TargetMode="External"/><Relationship Id="rId55" Type="http://schemas.openxmlformats.org/officeDocument/2006/relationships/hyperlink" Target="https://shahadm.nobl.ru/about/structure/2001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9" Type="http://schemas.openxmlformats.org/officeDocument/2006/relationships/hyperlink" Target="https://shahadm.nobl.ru/about/structure/3290/" TargetMode="External"/><Relationship Id="rId41" Type="http://schemas.openxmlformats.org/officeDocument/2006/relationships/header" Target="header8.xml"/><Relationship Id="rId54" Type="http://schemas.openxmlformats.org/officeDocument/2006/relationships/header" Target="header1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32" Type="http://schemas.openxmlformats.org/officeDocument/2006/relationships/header" Target="header3.xml"/><Relationship Id="rId37" Type="http://schemas.openxmlformats.org/officeDocument/2006/relationships/hyperlink" Target="https://shahadm.nobl.ru/about/structure/3290/" TargetMode="External"/><Relationship Id="rId40" Type="http://schemas.openxmlformats.org/officeDocument/2006/relationships/header" Target="header7.xml"/><Relationship Id="rId45" Type="http://schemas.openxmlformats.org/officeDocument/2006/relationships/header" Target="header12.xml"/><Relationship Id="rId53" Type="http://schemas.openxmlformats.org/officeDocument/2006/relationships/header" Target="header14.xml"/><Relationship Id="rId58" Type="http://schemas.openxmlformats.org/officeDocument/2006/relationships/hyperlink" Target="https://shahadm.nobl.ru/about/structure/3290/" TargetMode="External"/><Relationship Id="rId5" Type="http://schemas.openxmlformats.org/officeDocument/2006/relationships/webSettings" Target="webSettings.xml"/><Relationship Id="rId28" Type="http://schemas.openxmlformats.org/officeDocument/2006/relationships/hyperlink" Target="https://shahadm.nobl.ru/about/structure/2001/" TargetMode="External"/><Relationship Id="rId36" Type="http://schemas.openxmlformats.org/officeDocument/2006/relationships/hyperlink" Target="https://shahadm.nobl.ru/about/structure/2001/" TargetMode="External"/><Relationship Id="rId49" Type="http://schemas.openxmlformats.org/officeDocument/2006/relationships/hyperlink" Target="https://shahadm.nobl.ru/about/structure/3290/" TargetMode="External"/><Relationship Id="rId57" Type="http://schemas.openxmlformats.org/officeDocument/2006/relationships/hyperlink" Target="https://shahadm.nobl.ru/about/structure/2001/" TargetMode="External"/><Relationship Id="rId31" Type="http://schemas.openxmlformats.org/officeDocument/2006/relationships/header" Target="header2.xml"/><Relationship Id="rId44" Type="http://schemas.openxmlformats.org/officeDocument/2006/relationships/header" Target="header11.xml"/><Relationship Id="rId52" Type="http://schemas.openxmlformats.org/officeDocument/2006/relationships/header" Target="header13.xml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27" Type="http://schemas.openxmlformats.org/officeDocument/2006/relationships/footer" Target="footer1.xml"/><Relationship Id="rId30" Type="http://schemas.openxmlformats.org/officeDocument/2006/relationships/header" Target="header1.xml"/><Relationship Id="rId35" Type="http://schemas.openxmlformats.org/officeDocument/2006/relationships/header" Target="header6.xml"/><Relationship Id="rId43" Type="http://schemas.openxmlformats.org/officeDocument/2006/relationships/header" Target="header10.xml"/><Relationship Id="rId48" Type="http://schemas.openxmlformats.org/officeDocument/2006/relationships/hyperlink" Target="https://shahadm.nobl.ru/about/structure/2001/" TargetMode="External"/><Relationship Id="rId56" Type="http://schemas.openxmlformats.org/officeDocument/2006/relationships/hyperlink" Target="https://shahadm.nobl.ru/about/structure/3290/" TargetMode="External"/><Relationship Id="rId8" Type="http://schemas.openxmlformats.org/officeDocument/2006/relationships/image" Target="media/image1.jpg"/><Relationship Id="rId51" Type="http://schemas.openxmlformats.org/officeDocument/2006/relationships/hyperlink" Target="https://shahadm.nobl.ru/about/structure/3290/" TargetMode="External"/><Relationship Id="rId3" Type="http://schemas.openxmlformats.org/officeDocument/2006/relationships/styles" Target="styles.xml"/><Relationship Id="rId33" Type="http://schemas.openxmlformats.org/officeDocument/2006/relationships/header" Target="header4.xml"/><Relationship Id="rId38" Type="http://schemas.openxmlformats.org/officeDocument/2006/relationships/hyperlink" Target="https://shahadm.nobl.ru/about/structure/2001/" TargetMode="External"/><Relationship Id="rId46" Type="http://schemas.openxmlformats.org/officeDocument/2006/relationships/hyperlink" Target="https://shahadm.nobl.ru/about/structure/2001/" TargetMode="External"/><Relationship Id="rId5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2B5EE-E7A8-4174-96EC-6A2A776C8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10080</Words>
  <Characters>57462</Characters>
  <Application>Microsoft Office Word</Application>
  <DocSecurity>0</DocSecurity>
  <Lines>478</Lines>
  <Paragraphs>134</Paragraphs>
  <ScaleCrop>false</ScaleCrop>
  <Company>adm</Company>
  <LinksUpToDate>false</LinksUpToDate>
  <CharactersWithSpaces>67408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nadi</dc:creator>
  <cp:lastModifiedBy>Бахтина Валентина Васильевна</cp:lastModifiedBy>
  <cp:revision>1048</cp:revision>
  <dcterms:created xsi:type="dcterms:W3CDTF">2025-04-02T11:37:00Z</dcterms:created>
  <dcterms:modified xsi:type="dcterms:W3CDTF">2026-06-18T11:08:00Z</dcterms:modified>
</cp:coreProperties>
</file>